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319E95" w14:textId="77777777" w:rsidR="00EB2FCC" w:rsidRPr="00600175" w:rsidRDefault="00EB2FCC" w:rsidP="00AD272A">
      <w:pPr>
        <w:pStyle w:val="redniasiatka21"/>
        <w:spacing w:before="120" w:after="120" w:line="300" w:lineRule="auto"/>
        <w:rPr>
          <w:rFonts w:asciiTheme="minorHAnsi" w:eastAsia="Times New Roman" w:hAnsiTheme="minorHAnsi" w:cstheme="minorHAnsi"/>
          <w:b/>
          <w:lang w:eastAsia="pl-PL"/>
        </w:rPr>
      </w:pPr>
    </w:p>
    <w:p w14:paraId="699DB682" w14:textId="1F9BD1C1" w:rsidR="00EB2FCC" w:rsidRPr="00600175" w:rsidRDefault="00EB2FCC" w:rsidP="002F3807">
      <w:pPr>
        <w:pStyle w:val="Nagwek1"/>
        <w:numPr>
          <w:ilvl w:val="0"/>
          <w:numId w:val="0"/>
        </w:numPr>
        <w:ind w:left="432" w:hanging="432"/>
        <w:rPr>
          <w:rFonts w:cstheme="minorHAnsi"/>
          <w:szCs w:val="22"/>
        </w:rPr>
      </w:pPr>
      <w:r w:rsidRPr="00600175">
        <w:rPr>
          <w:rFonts w:cstheme="minorHAnsi"/>
          <w:szCs w:val="22"/>
        </w:rPr>
        <w:t>Umowa nr</w:t>
      </w:r>
      <w:r w:rsidR="001603DA" w:rsidRPr="00600175">
        <w:rPr>
          <w:rFonts w:cstheme="minorHAnsi"/>
          <w:szCs w:val="22"/>
        </w:rPr>
        <w:t xml:space="preserve"> </w:t>
      </w:r>
      <w:r w:rsidRPr="00600175">
        <w:rPr>
          <w:rFonts w:cstheme="minorHAnsi"/>
          <w:szCs w:val="22"/>
        </w:rPr>
        <w:t>…………………</w:t>
      </w:r>
      <w:r w:rsidR="00EF03B0" w:rsidRPr="00600175">
        <w:rPr>
          <w:rFonts w:cstheme="minorHAnsi"/>
          <w:szCs w:val="22"/>
        </w:rPr>
        <w:t>………</w:t>
      </w:r>
    </w:p>
    <w:p w14:paraId="626F8725" w14:textId="77777777" w:rsidR="00EB2FCC" w:rsidRPr="00600175" w:rsidRDefault="00EB2FCC" w:rsidP="00AD272A">
      <w:pPr>
        <w:pStyle w:val="redniasiatka21"/>
        <w:spacing w:before="120" w:after="120" w:line="300" w:lineRule="auto"/>
        <w:rPr>
          <w:rFonts w:asciiTheme="minorHAnsi" w:eastAsia="Times New Roman" w:hAnsiTheme="minorHAnsi" w:cstheme="minorHAnsi"/>
          <w:b/>
          <w:lang w:eastAsia="pl-PL"/>
        </w:rPr>
      </w:pPr>
    </w:p>
    <w:p w14:paraId="6BA08230" w14:textId="40EC713E" w:rsidR="00EB2FCC" w:rsidRPr="00600175" w:rsidRDefault="00EB2FCC" w:rsidP="00AD272A">
      <w:pPr>
        <w:widowControl w:val="0"/>
        <w:spacing w:before="120" w:after="120" w:line="300" w:lineRule="auto"/>
        <w:rPr>
          <w:rFonts w:asciiTheme="minorHAnsi" w:hAnsiTheme="minorHAnsi" w:cstheme="minorHAnsi"/>
          <w:sz w:val="22"/>
        </w:rPr>
      </w:pPr>
      <w:r w:rsidRPr="00600175">
        <w:rPr>
          <w:rFonts w:asciiTheme="minorHAnsi" w:hAnsiTheme="minorHAnsi" w:cstheme="minorHAnsi"/>
          <w:sz w:val="22"/>
        </w:rPr>
        <w:t>zawarta w dniu …</w:t>
      </w:r>
      <w:r w:rsidR="00A5040B" w:rsidRPr="00600175">
        <w:rPr>
          <w:rFonts w:asciiTheme="minorHAnsi" w:hAnsiTheme="minorHAnsi" w:cstheme="minorHAnsi"/>
          <w:sz w:val="22"/>
        </w:rPr>
        <w:t>…………………………………</w:t>
      </w:r>
      <w:r w:rsidRPr="00600175">
        <w:rPr>
          <w:rFonts w:asciiTheme="minorHAnsi" w:hAnsiTheme="minorHAnsi" w:cstheme="minorHAnsi"/>
          <w:sz w:val="22"/>
        </w:rPr>
        <w:t>……</w:t>
      </w:r>
      <w:r w:rsidR="004E3E2E" w:rsidRPr="00600175">
        <w:rPr>
          <w:rFonts w:asciiTheme="minorHAnsi" w:hAnsiTheme="minorHAnsi" w:cstheme="minorHAnsi"/>
          <w:sz w:val="22"/>
        </w:rPr>
        <w:t xml:space="preserve"> </w:t>
      </w:r>
      <w:r w:rsidRPr="00600175">
        <w:rPr>
          <w:rFonts w:asciiTheme="minorHAnsi" w:hAnsiTheme="minorHAnsi" w:cstheme="minorHAnsi"/>
          <w:sz w:val="22"/>
        </w:rPr>
        <w:t>roku w Warszawie</w:t>
      </w:r>
      <w:r w:rsidR="004B732B" w:rsidRPr="00600175">
        <w:rPr>
          <w:rStyle w:val="Odwoanieprzypisudolnego"/>
          <w:rFonts w:asciiTheme="minorHAnsi" w:hAnsiTheme="minorHAnsi" w:cstheme="minorHAnsi"/>
          <w:sz w:val="22"/>
        </w:rPr>
        <w:footnoteReference w:id="1"/>
      </w:r>
      <w:r w:rsidRPr="00600175">
        <w:rPr>
          <w:rFonts w:asciiTheme="minorHAnsi" w:hAnsiTheme="minorHAnsi" w:cstheme="minorHAnsi"/>
          <w:sz w:val="22"/>
        </w:rPr>
        <w:t xml:space="preserve"> pomiędzy:</w:t>
      </w:r>
    </w:p>
    <w:p w14:paraId="07AF4CEC" w14:textId="6C85F0A6" w:rsidR="00EB2FCC" w:rsidRPr="00600175" w:rsidRDefault="00EB2FCC" w:rsidP="00AD272A">
      <w:pPr>
        <w:pStyle w:val="redniasiatka21"/>
        <w:spacing w:before="120" w:after="120" w:line="300" w:lineRule="auto"/>
        <w:rPr>
          <w:rFonts w:asciiTheme="minorHAnsi" w:hAnsiTheme="minorHAnsi" w:cstheme="minorHAnsi"/>
        </w:rPr>
      </w:pPr>
      <w:r w:rsidRPr="00600175">
        <w:rPr>
          <w:rFonts w:asciiTheme="minorHAnsi" w:eastAsia="Times New Roman" w:hAnsiTheme="minorHAnsi" w:cstheme="minorHAnsi"/>
          <w:b/>
          <w:lang w:eastAsia="pl-PL"/>
        </w:rPr>
        <w:t>Miastem Stołecznym Warszawa</w:t>
      </w:r>
      <w:r w:rsidRPr="00600175">
        <w:rPr>
          <w:rFonts w:asciiTheme="minorHAnsi" w:hAnsiTheme="minorHAnsi" w:cstheme="minorHAnsi"/>
        </w:rPr>
        <w:t xml:space="preserve"> z siedzibą Plac Bankowy 3/5, 00-950 Warszawa, </w:t>
      </w:r>
      <w:r w:rsidRPr="00600175">
        <w:rPr>
          <w:rFonts w:asciiTheme="minorHAnsi" w:hAnsiTheme="minorHAnsi" w:cstheme="minorHAnsi"/>
        </w:rPr>
        <w:br/>
        <w:t xml:space="preserve">NIP: 525-22-48-481, Regon: 015259640, w </w:t>
      </w:r>
      <w:r w:rsidR="00305E58" w:rsidRPr="00600175">
        <w:rPr>
          <w:rFonts w:asciiTheme="minorHAnsi" w:hAnsiTheme="minorHAnsi" w:cstheme="minorHAnsi"/>
        </w:rPr>
        <w:t>ramach</w:t>
      </w:r>
      <w:r w:rsidRPr="00600175">
        <w:rPr>
          <w:rFonts w:asciiTheme="minorHAnsi" w:hAnsiTheme="minorHAnsi" w:cstheme="minorHAnsi"/>
        </w:rPr>
        <w:t xml:space="preserve"> którego działa Zarząd Zieleni m.st. Warszawy zwanym dalej „</w:t>
      </w:r>
      <w:r w:rsidRPr="00600175">
        <w:rPr>
          <w:rFonts w:asciiTheme="minorHAnsi" w:eastAsia="Times New Roman" w:hAnsiTheme="minorHAnsi" w:cstheme="minorHAnsi"/>
          <w:b/>
          <w:lang w:eastAsia="pl-PL"/>
        </w:rPr>
        <w:t>Zamawiającym</w:t>
      </w:r>
      <w:r w:rsidRPr="00600175">
        <w:rPr>
          <w:rFonts w:asciiTheme="minorHAnsi" w:eastAsia="Times New Roman" w:hAnsiTheme="minorHAnsi" w:cstheme="minorHAnsi"/>
          <w:lang w:eastAsia="pl-PL"/>
        </w:rPr>
        <w:t>”</w:t>
      </w:r>
      <w:r w:rsidRPr="00600175">
        <w:rPr>
          <w:rFonts w:asciiTheme="minorHAnsi" w:hAnsiTheme="minorHAnsi" w:cstheme="minorHAnsi"/>
        </w:rPr>
        <w:t xml:space="preserve">, reprezentowanym przez: </w:t>
      </w:r>
    </w:p>
    <w:p w14:paraId="7440E6B3" w14:textId="7C3C91F5" w:rsidR="00EE30C8" w:rsidRPr="00600175" w:rsidRDefault="00EE30C8" w:rsidP="00AD272A">
      <w:pPr>
        <w:spacing w:before="120" w:after="120" w:line="300" w:lineRule="auto"/>
        <w:rPr>
          <w:rFonts w:asciiTheme="minorHAnsi" w:hAnsiTheme="minorHAnsi" w:cstheme="minorHAnsi"/>
          <w:sz w:val="22"/>
        </w:rPr>
      </w:pPr>
      <w:r w:rsidRPr="00600175">
        <w:rPr>
          <w:rFonts w:asciiTheme="minorHAnsi" w:hAnsiTheme="minorHAnsi" w:cstheme="minorHAnsi"/>
          <w:sz w:val="22"/>
        </w:rPr>
        <w:t>……………………………………………………………………………………………………………………………………………………………………………………………………………………………………………………………………………………………………………</w:t>
      </w:r>
      <w:r w:rsidR="003337E4" w:rsidRPr="00600175">
        <w:rPr>
          <w:rFonts w:asciiTheme="minorHAnsi" w:hAnsiTheme="minorHAnsi" w:cstheme="minorHAnsi"/>
          <w:sz w:val="22"/>
        </w:rPr>
        <w:t>………..</w:t>
      </w:r>
      <w:r w:rsidRPr="00600175">
        <w:rPr>
          <w:rFonts w:asciiTheme="minorHAnsi" w:hAnsiTheme="minorHAnsi" w:cstheme="minorHAnsi"/>
          <w:sz w:val="22"/>
        </w:rPr>
        <w:t>…</w:t>
      </w:r>
    </w:p>
    <w:p w14:paraId="47A16D57" w14:textId="77777777" w:rsidR="00EB2FCC" w:rsidRPr="00600175" w:rsidRDefault="00EB2FCC" w:rsidP="00AD272A">
      <w:pPr>
        <w:overflowPunct w:val="0"/>
        <w:autoSpaceDE w:val="0"/>
        <w:autoSpaceDN w:val="0"/>
        <w:adjustRightInd w:val="0"/>
        <w:spacing w:before="120" w:after="120" w:line="300" w:lineRule="auto"/>
        <w:textAlignment w:val="baseline"/>
        <w:rPr>
          <w:rFonts w:asciiTheme="minorHAnsi" w:hAnsiTheme="minorHAnsi" w:cstheme="minorHAnsi"/>
          <w:sz w:val="22"/>
        </w:rPr>
      </w:pPr>
      <w:r w:rsidRPr="00600175">
        <w:rPr>
          <w:rFonts w:asciiTheme="minorHAnsi" w:hAnsiTheme="minorHAnsi" w:cstheme="minorHAnsi"/>
          <w:sz w:val="22"/>
        </w:rPr>
        <w:t>a</w:t>
      </w:r>
    </w:p>
    <w:p w14:paraId="26C9D8D5" w14:textId="34B76FC3" w:rsidR="00EE30C8" w:rsidRPr="00600175" w:rsidRDefault="00EE30C8" w:rsidP="00AD272A">
      <w:pPr>
        <w:spacing w:before="120" w:after="120" w:line="300" w:lineRule="auto"/>
        <w:rPr>
          <w:rFonts w:asciiTheme="minorHAnsi" w:hAnsiTheme="minorHAnsi" w:cstheme="minorHAnsi"/>
          <w:sz w:val="22"/>
        </w:rPr>
      </w:pPr>
      <w:r w:rsidRPr="00600175">
        <w:rPr>
          <w:rFonts w:asciiTheme="minorHAnsi" w:hAnsiTheme="minorHAnsi" w:cstheme="minorHAnsi"/>
          <w:sz w:val="22"/>
        </w:rPr>
        <w:t>………………………………………………………………………………………………………………………………………………………………………………………………………………………………………………………………………………………………………………</w:t>
      </w:r>
      <w:r w:rsidR="003337E4" w:rsidRPr="00600175">
        <w:rPr>
          <w:rFonts w:asciiTheme="minorHAnsi" w:hAnsiTheme="minorHAnsi" w:cstheme="minorHAnsi"/>
          <w:sz w:val="22"/>
        </w:rPr>
        <w:t>…………</w:t>
      </w:r>
    </w:p>
    <w:p w14:paraId="48E3E52D" w14:textId="4B44ED3E" w:rsidR="00D52097" w:rsidRPr="00600175" w:rsidRDefault="00EB2FCC" w:rsidP="00AD272A">
      <w:pPr>
        <w:pStyle w:val="redniasiatka21"/>
        <w:spacing w:before="120" w:after="120" w:line="300" w:lineRule="auto"/>
        <w:rPr>
          <w:rFonts w:asciiTheme="minorHAnsi" w:hAnsiTheme="minorHAnsi" w:cstheme="minorHAnsi"/>
        </w:rPr>
      </w:pPr>
      <w:r w:rsidRPr="00600175">
        <w:rPr>
          <w:rFonts w:asciiTheme="minorHAnsi" w:hAnsiTheme="minorHAnsi" w:cstheme="minorHAnsi"/>
        </w:rPr>
        <w:t>zwanym dalej „</w:t>
      </w:r>
      <w:r w:rsidRPr="00600175">
        <w:rPr>
          <w:rFonts w:asciiTheme="minorHAnsi" w:hAnsiTheme="minorHAnsi" w:cstheme="minorHAnsi"/>
          <w:b/>
        </w:rPr>
        <w:t>Wykonawcą”</w:t>
      </w:r>
      <w:r w:rsidR="00D52097" w:rsidRPr="00600175">
        <w:rPr>
          <w:rFonts w:asciiTheme="minorHAnsi" w:hAnsiTheme="minorHAnsi" w:cstheme="minorHAnsi"/>
          <w:b/>
        </w:rPr>
        <w:t xml:space="preserve"> </w:t>
      </w:r>
      <w:r w:rsidR="00D52097" w:rsidRPr="00600175">
        <w:rPr>
          <w:rFonts w:asciiTheme="minorHAnsi" w:hAnsiTheme="minorHAnsi" w:cstheme="minorHAnsi"/>
        </w:rPr>
        <w:t>reprezentowanym przez: ……………………………………………………………………..</w:t>
      </w:r>
    </w:p>
    <w:p w14:paraId="2E20BB90" w14:textId="18DEB605" w:rsidR="00EB2FCC" w:rsidRPr="00600175" w:rsidRDefault="00EB2FCC" w:rsidP="00AD272A">
      <w:pPr>
        <w:overflowPunct w:val="0"/>
        <w:autoSpaceDE w:val="0"/>
        <w:autoSpaceDN w:val="0"/>
        <w:adjustRightInd w:val="0"/>
        <w:spacing w:before="120" w:after="120" w:line="300" w:lineRule="auto"/>
        <w:textAlignment w:val="baseline"/>
        <w:rPr>
          <w:rFonts w:asciiTheme="minorHAnsi" w:hAnsiTheme="minorHAnsi" w:cstheme="minorHAnsi"/>
          <w:sz w:val="22"/>
        </w:rPr>
      </w:pPr>
      <w:r w:rsidRPr="00600175">
        <w:rPr>
          <w:rFonts w:asciiTheme="minorHAnsi" w:hAnsiTheme="minorHAnsi" w:cstheme="minorHAnsi"/>
          <w:sz w:val="22"/>
        </w:rPr>
        <w:t>zwany</w:t>
      </w:r>
      <w:r w:rsidR="00425D73" w:rsidRPr="00600175">
        <w:rPr>
          <w:rFonts w:asciiTheme="minorHAnsi" w:hAnsiTheme="minorHAnsi" w:cstheme="minorHAnsi"/>
          <w:sz w:val="22"/>
        </w:rPr>
        <w:t>mi</w:t>
      </w:r>
      <w:r w:rsidRPr="00600175">
        <w:rPr>
          <w:rFonts w:asciiTheme="minorHAnsi" w:hAnsiTheme="minorHAnsi" w:cstheme="minorHAnsi"/>
          <w:sz w:val="22"/>
        </w:rPr>
        <w:t xml:space="preserve"> również z osobna „</w:t>
      </w:r>
      <w:r w:rsidRPr="00600175">
        <w:rPr>
          <w:rFonts w:asciiTheme="minorHAnsi" w:hAnsiTheme="minorHAnsi" w:cstheme="minorHAnsi"/>
          <w:b/>
          <w:sz w:val="22"/>
        </w:rPr>
        <w:t>Stroną”</w:t>
      </w:r>
      <w:r w:rsidRPr="00600175">
        <w:rPr>
          <w:rFonts w:asciiTheme="minorHAnsi" w:hAnsiTheme="minorHAnsi" w:cstheme="minorHAnsi"/>
          <w:sz w:val="22"/>
        </w:rPr>
        <w:t xml:space="preserve"> lub łącznie „</w:t>
      </w:r>
      <w:r w:rsidRPr="00600175">
        <w:rPr>
          <w:rFonts w:asciiTheme="minorHAnsi" w:hAnsiTheme="minorHAnsi" w:cstheme="minorHAnsi"/>
          <w:b/>
          <w:sz w:val="22"/>
        </w:rPr>
        <w:t>Stronami</w:t>
      </w:r>
      <w:r w:rsidRPr="00600175">
        <w:rPr>
          <w:rFonts w:asciiTheme="minorHAnsi" w:hAnsiTheme="minorHAnsi" w:cstheme="minorHAnsi"/>
          <w:sz w:val="22"/>
        </w:rPr>
        <w:t>”</w:t>
      </w:r>
    </w:p>
    <w:p w14:paraId="2BA63154" w14:textId="0435940E" w:rsidR="00EA0524" w:rsidRPr="00600175" w:rsidRDefault="00C97682" w:rsidP="2BC08BF9">
      <w:pPr>
        <w:spacing w:before="120" w:after="120" w:line="300" w:lineRule="auto"/>
        <w:mirrorIndents/>
        <w:rPr>
          <w:rFonts w:asciiTheme="minorHAnsi" w:hAnsiTheme="minorHAnsi" w:cstheme="minorHAnsi"/>
          <w:sz w:val="22"/>
        </w:rPr>
      </w:pPr>
      <w:r w:rsidRPr="00600175">
        <w:rPr>
          <w:rFonts w:asciiTheme="minorHAnsi" w:hAnsiTheme="minorHAnsi" w:cstheme="minorHAnsi"/>
          <w:sz w:val="22"/>
        </w:rPr>
        <w:t xml:space="preserve">w wyniku rozstrzygniętego postępowania o udzielenie zamówienia publicznego nr </w:t>
      </w:r>
      <w:r w:rsidR="00F37204">
        <w:rPr>
          <w:rFonts w:asciiTheme="minorHAnsi" w:hAnsiTheme="minorHAnsi" w:cstheme="minorHAnsi"/>
          <w:sz w:val="22"/>
        </w:rPr>
        <w:t>8/TP/</w:t>
      </w:r>
      <w:r w:rsidRPr="00600175">
        <w:rPr>
          <w:rFonts w:asciiTheme="minorHAnsi" w:hAnsiTheme="minorHAnsi" w:cstheme="minorHAnsi"/>
          <w:sz w:val="22"/>
        </w:rPr>
        <w:t>202</w:t>
      </w:r>
      <w:r w:rsidR="690E5FA0" w:rsidRPr="00600175">
        <w:rPr>
          <w:rFonts w:asciiTheme="minorHAnsi" w:hAnsiTheme="minorHAnsi" w:cstheme="minorHAnsi"/>
          <w:sz w:val="22"/>
        </w:rPr>
        <w:t>6</w:t>
      </w:r>
      <w:r w:rsidRPr="00600175">
        <w:rPr>
          <w:rFonts w:asciiTheme="minorHAnsi" w:hAnsiTheme="minorHAnsi" w:cstheme="minorHAnsi"/>
          <w:sz w:val="22"/>
        </w:rPr>
        <w:t xml:space="preserve"> przeprowadzonego przez Zamawiającego w trybie podstawowym na podstawie art.  275 pkt 2 i nast. ustawy z dnia 11 września 2019 r. Prawo zamówień publicznych, dalej jako „ustawa Pzp”, została zawarta Umowa o następującej treści:</w:t>
      </w:r>
    </w:p>
    <w:p w14:paraId="22BAE4F5" w14:textId="4BC0431B" w:rsidR="00AD272A" w:rsidRPr="00600175" w:rsidRDefault="00AD272A" w:rsidP="00AD272A">
      <w:pPr>
        <w:pStyle w:val="Nagwek1"/>
        <w:numPr>
          <w:ilvl w:val="0"/>
          <w:numId w:val="0"/>
        </w:numPr>
        <w:spacing w:before="120" w:after="120"/>
        <w:rPr>
          <w:rFonts w:cstheme="minorHAnsi"/>
          <w:szCs w:val="22"/>
        </w:rPr>
      </w:pPr>
      <w:r w:rsidRPr="00600175">
        <w:rPr>
          <w:rFonts w:cstheme="minorHAnsi"/>
          <w:szCs w:val="22"/>
        </w:rPr>
        <w:t>§ 1.</w:t>
      </w:r>
      <w:r w:rsidRPr="00600175">
        <w:rPr>
          <w:rFonts w:cstheme="minorHAnsi"/>
          <w:szCs w:val="22"/>
        </w:rPr>
        <w:br/>
        <w:t>Przedmiot umowy</w:t>
      </w:r>
    </w:p>
    <w:p w14:paraId="2DA2981F" w14:textId="39A93A06" w:rsidR="00325994" w:rsidRPr="00600175" w:rsidRDefault="00EB2FCC" w:rsidP="00994A70">
      <w:pPr>
        <w:pStyle w:val="Akapitzlist"/>
        <w:numPr>
          <w:ilvl w:val="0"/>
          <w:numId w:val="10"/>
        </w:numPr>
        <w:spacing w:before="120" w:after="120" w:line="300" w:lineRule="auto"/>
        <w:ind w:left="426" w:hanging="426"/>
        <w:rPr>
          <w:rFonts w:asciiTheme="minorHAnsi" w:hAnsiTheme="minorHAnsi" w:cstheme="minorHAnsi"/>
        </w:rPr>
      </w:pPr>
      <w:r w:rsidRPr="00600175">
        <w:rPr>
          <w:rFonts w:asciiTheme="minorHAnsi" w:hAnsiTheme="minorHAnsi" w:cstheme="minorHAnsi"/>
        </w:rPr>
        <w:t>Przedmiotem Umowy</w:t>
      </w:r>
      <w:r w:rsidR="00FC748A" w:rsidRPr="00600175">
        <w:rPr>
          <w:rFonts w:asciiTheme="minorHAnsi" w:hAnsiTheme="minorHAnsi" w:cstheme="minorHAnsi"/>
        </w:rPr>
        <w:t xml:space="preserve"> (dalej jako „</w:t>
      </w:r>
      <w:r w:rsidR="00FC748A" w:rsidRPr="00600175">
        <w:rPr>
          <w:rFonts w:asciiTheme="minorHAnsi" w:hAnsiTheme="minorHAnsi" w:cstheme="minorHAnsi"/>
          <w:b/>
          <w:bCs/>
        </w:rPr>
        <w:t>Przedmiot Umowy</w:t>
      </w:r>
      <w:r w:rsidR="00FC748A" w:rsidRPr="00600175">
        <w:rPr>
          <w:rFonts w:asciiTheme="minorHAnsi" w:hAnsiTheme="minorHAnsi" w:cstheme="minorHAnsi"/>
        </w:rPr>
        <w:t>”)</w:t>
      </w:r>
      <w:r w:rsidRPr="00600175">
        <w:rPr>
          <w:rFonts w:asciiTheme="minorHAnsi" w:hAnsiTheme="minorHAnsi" w:cstheme="minorHAnsi"/>
        </w:rPr>
        <w:t xml:space="preserve"> jest </w:t>
      </w:r>
      <w:r w:rsidR="387D351E" w:rsidRPr="00600175">
        <w:rPr>
          <w:rFonts w:asciiTheme="minorHAnsi" w:hAnsiTheme="minorHAnsi" w:cstheme="minorHAnsi"/>
        </w:rPr>
        <w:t>usługa montażu</w:t>
      </w:r>
      <w:r w:rsidR="730F4ADC" w:rsidRPr="00600175">
        <w:rPr>
          <w:rFonts w:asciiTheme="minorHAnsi" w:hAnsiTheme="minorHAnsi" w:cstheme="minorHAnsi"/>
        </w:rPr>
        <w:t xml:space="preserve"> i</w:t>
      </w:r>
      <w:r w:rsidR="387D351E" w:rsidRPr="00600175">
        <w:rPr>
          <w:rFonts w:asciiTheme="minorHAnsi" w:hAnsiTheme="minorHAnsi" w:cstheme="minorHAnsi"/>
        </w:rPr>
        <w:t xml:space="preserve"> utrzymania poidełek warszawskich w okresie wiosenno-letnim</w:t>
      </w:r>
      <w:r w:rsidR="343791ED" w:rsidRPr="00600175">
        <w:rPr>
          <w:rFonts w:asciiTheme="minorHAnsi" w:hAnsiTheme="minorHAnsi" w:cstheme="minorHAnsi"/>
        </w:rPr>
        <w:t xml:space="preserve"> oraz ich demontaż.</w:t>
      </w:r>
    </w:p>
    <w:p w14:paraId="303D1649" w14:textId="19927A61" w:rsidR="00D86903" w:rsidRPr="00600175" w:rsidRDefault="00D86903" w:rsidP="00994A70">
      <w:pPr>
        <w:pStyle w:val="Akapitzlist"/>
        <w:numPr>
          <w:ilvl w:val="0"/>
          <w:numId w:val="10"/>
        </w:numPr>
        <w:suppressAutoHyphens/>
        <w:spacing w:before="120" w:after="120" w:line="300" w:lineRule="auto"/>
        <w:ind w:left="426" w:hanging="426"/>
        <w:textAlignment w:val="baseline"/>
        <w:rPr>
          <w:rFonts w:asciiTheme="minorHAnsi" w:hAnsiTheme="minorHAnsi" w:cstheme="minorHAnsi"/>
        </w:rPr>
      </w:pPr>
      <w:r w:rsidRPr="00600175">
        <w:rPr>
          <w:rFonts w:asciiTheme="minorHAnsi" w:hAnsiTheme="minorHAnsi" w:cstheme="minorHAnsi"/>
        </w:rPr>
        <w:t>Szczegółowy zakres rzeczowy Przedmiotu Umowy</w:t>
      </w:r>
      <w:r w:rsidR="002F3807" w:rsidRPr="00600175">
        <w:rPr>
          <w:rFonts w:asciiTheme="minorHAnsi" w:hAnsiTheme="minorHAnsi" w:cstheme="minorHAnsi"/>
        </w:rPr>
        <w:t xml:space="preserve"> jest </w:t>
      </w:r>
      <w:r w:rsidRPr="00600175">
        <w:rPr>
          <w:rFonts w:asciiTheme="minorHAnsi" w:hAnsiTheme="minorHAnsi" w:cstheme="minorHAnsi"/>
        </w:rPr>
        <w:t>określony w Opisie Przedmiotu Zamówienia (dalej jako „</w:t>
      </w:r>
      <w:r w:rsidRPr="00600175">
        <w:rPr>
          <w:rFonts w:asciiTheme="minorHAnsi" w:hAnsiTheme="minorHAnsi" w:cstheme="minorHAnsi"/>
          <w:b/>
          <w:bCs/>
        </w:rPr>
        <w:t>OPZ</w:t>
      </w:r>
      <w:r w:rsidRPr="00600175">
        <w:rPr>
          <w:rFonts w:asciiTheme="minorHAnsi" w:hAnsiTheme="minorHAnsi" w:cstheme="minorHAnsi"/>
        </w:rPr>
        <w:t xml:space="preserve">”), który stanowi </w:t>
      </w:r>
      <w:r w:rsidRPr="00600175">
        <w:rPr>
          <w:rFonts w:asciiTheme="minorHAnsi" w:hAnsiTheme="minorHAnsi" w:cstheme="minorHAnsi"/>
          <w:b/>
          <w:bCs/>
        </w:rPr>
        <w:t>załącznik nr 1</w:t>
      </w:r>
      <w:r w:rsidRPr="00600175">
        <w:rPr>
          <w:rFonts w:asciiTheme="minorHAnsi" w:hAnsiTheme="minorHAnsi" w:cstheme="minorHAnsi"/>
        </w:rPr>
        <w:t xml:space="preserve"> do niniejszej Umowy.</w:t>
      </w:r>
    </w:p>
    <w:p w14:paraId="5F9C6267" w14:textId="721FA5DC" w:rsidR="00AD272A" w:rsidRPr="00600175" w:rsidRDefault="00AD272A" w:rsidP="00AD272A">
      <w:pPr>
        <w:pStyle w:val="Nagwek1"/>
        <w:numPr>
          <w:ilvl w:val="0"/>
          <w:numId w:val="0"/>
        </w:numPr>
        <w:spacing w:before="120" w:after="120"/>
        <w:rPr>
          <w:rFonts w:cstheme="minorHAnsi"/>
          <w:b w:val="0"/>
          <w:szCs w:val="22"/>
        </w:rPr>
      </w:pPr>
      <w:r w:rsidRPr="00600175">
        <w:rPr>
          <w:rFonts w:cstheme="minorHAnsi"/>
          <w:szCs w:val="22"/>
        </w:rPr>
        <w:t>§ 2.</w:t>
      </w:r>
      <w:r w:rsidRPr="00600175">
        <w:rPr>
          <w:rFonts w:cstheme="minorHAnsi"/>
          <w:szCs w:val="22"/>
        </w:rPr>
        <w:br/>
        <w:t>Terminy realizacji Przedmiotu umowy</w:t>
      </w:r>
    </w:p>
    <w:p w14:paraId="0515C6CA" w14:textId="3C51A60A" w:rsidR="00012E4A" w:rsidRPr="00600175" w:rsidRDefault="00012E4A" w:rsidP="2BC08BF9">
      <w:pPr>
        <w:tabs>
          <w:tab w:val="left" w:pos="142"/>
        </w:tabs>
        <w:autoSpaceDN w:val="0"/>
        <w:spacing w:before="120" w:after="120" w:line="300" w:lineRule="auto"/>
        <w:rPr>
          <w:rFonts w:asciiTheme="minorHAnsi" w:hAnsiTheme="minorHAnsi" w:cstheme="minorHAnsi"/>
          <w:sz w:val="22"/>
        </w:rPr>
      </w:pPr>
      <w:r w:rsidRPr="00600175">
        <w:rPr>
          <w:rFonts w:asciiTheme="minorHAnsi" w:hAnsiTheme="minorHAnsi" w:cstheme="minorHAnsi"/>
          <w:sz w:val="22"/>
        </w:rPr>
        <w:t xml:space="preserve">Umowa obowiązuje od dnia </w:t>
      </w:r>
      <w:r w:rsidR="00AD5EF1" w:rsidRPr="00600175">
        <w:rPr>
          <w:rFonts w:asciiTheme="minorHAnsi" w:hAnsiTheme="minorHAnsi" w:cstheme="minorHAnsi"/>
          <w:sz w:val="22"/>
        </w:rPr>
        <w:t>zawarcia</w:t>
      </w:r>
      <w:r w:rsidRPr="00600175">
        <w:rPr>
          <w:rFonts w:asciiTheme="minorHAnsi" w:hAnsiTheme="minorHAnsi" w:cstheme="minorHAnsi"/>
          <w:sz w:val="22"/>
        </w:rPr>
        <w:t xml:space="preserve"> do dnia </w:t>
      </w:r>
      <w:r w:rsidR="7628AA71" w:rsidRPr="00600175">
        <w:rPr>
          <w:rFonts w:asciiTheme="minorHAnsi" w:hAnsiTheme="minorHAnsi" w:cstheme="minorHAnsi"/>
          <w:b/>
          <w:bCs/>
          <w:sz w:val="22"/>
        </w:rPr>
        <w:t>16</w:t>
      </w:r>
      <w:r w:rsidRPr="00600175">
        <w:rPr>
          <w:rFonts w:asciiTheme="minorHAnsi" w:hAnsiTheme="minorHAnsi" w:cstheme="minorHAnsi"/>
          <w:b/>
          <w:bCs/>
          <w:sz w:val="22"/>
        </w:rPr>
        <w:t>.10.202</w:t>
      </w:r>
      <w:r w:rsidR="4D10EFCC" w:rsidRPr="00600175">
        <w:rPr>
          <w:rFonts w:asciiTheme="minorHAnsi" w:hAnsiTheme="minorHAnsi" w:cstheme="minorHAnsi"/>
          <w:b/>
          <w:bCs/>
          <w:sz w:val="22"/>
        </w:rPr>
        <w:t>6</w:t>
      </w:r>
      <w:r w:rsidRPr="00600175">
        <w:rPr>
          <w:rFonts w:asciiTheme="minorHAnsi" w:hAnsiTheme="minorHAnsi" w:cstheme="minorHAnsi"/>
          <w:b/>
          <w:bCs/>
          <w:sz w:val="22"/>
        </w:rPr>
        <w:t xml:space="preserve"> r.</w:t>
      </w:r>
      <w:r w:rsidRPr="00600175">
        <w:rPr>
          <w:rFonts w:asciiTheme="minorHAnsi" w:hAnsiTheme="minorHAnsi" w:cstheme="minorHAnsi"/>
          <w:sz w:val="22"/>
        </w:rPr>
        <w:t>, przy czym:</w:t>
      </w:r>
    </w:p>
    <w:p w14:paraId="79479D9B" w14:textId="61319B05" w:rsidR="00423015" w:rsidRPr="00600175" w:rsidRDefault="00012E4A" w:rsidP="55CC27B8">
      <w:pPr>
        <w:pStyle w:val="Akapitzlist"/>
        <w:numPr>
          <w:ilvl w:val="0"/>
          <w:numId w:val="21"/>
        </w:numPr>
        <w:tabs>
          <w:tab w:val="left" w:pos="142"/>
        </w:tabs>
        <w:autoSpaceDN w:val="0"/>
        <w:spacing w:before="120" w:after="120" w:line="300" w:lineRule="auto"/>
        <w:rPr>
          <w:rFonts w:asciiTheme="minorHAnsi" w:hAnsiTheme="minorHAnsi" w:cstheme="minorBidi"/>
        </w:rPr>
      </w:pPr>
      <w:r w:rsidRPr="55CC27B8">
        <w:rPr>
          <w:rFonts w:asciiTheme="minorHAnsi" w:hAnsiTheme="minorHAnsi" w:cstheme="minorBidi"/>
        </w:rPr>
        <w:t xml:space="preserve">montaż poidełek odbędzie się </w:t>
      </w:r>
      <w:r w:rsidR="00AC1AD2" w:rsidRPr="55CC27B8">
        <w:rPr>
          <w:rFonts w:asciiTheme="minorHAnsi" w:hAnsiTheme="minorHAnsi" w:cstheme="minorBidi"/>
        </w:rPr>
        <w:t xml:space="preserve">w terminie </w:t>
      </w:r>
      <w:r w:rsidR="78B26D90" w:rsidRPr="55CC27B8">
        <w:rPr>
          <w:rFonts w:asciiTheme="minorHAnsi" w:hAnsiTheme="minorHAnsi" w:cstheme="minorBidi"/>
        </w:rPr>
        <w:t xml:space="preserve">do 21 dni od daty </w:t>
      </w:r>
      <w:r w:rsidR="00EF44C8">
        <w:rPr>
          <w:rFonts w:asciiTheme="minorHAnsi" w:hAnsiTheme="minorHAnsi" w:cstheme="minorBidi"/>
        </w:rPr>
        <w:t>zawarcia</w:t>
      </w:r>
      <w:r w:rsidR="78B26D90" w:rsidRPr="55CC27B8">
        <w:rPr>
          <w:rFonts w:asciiTheme="minorHAnsi" w:hAnsiTheme="minorHAnsi" w:cstheme="minorBidi"/>
        </w:rPr>
        <w:t xml:space="preserve"> umowy</w:t>
      </w:r>
      <w:r w:rsidR="00AC1AD2" w:rsidRPr="55CC27B8">
        <w:rPr>
          <w:rFonts w:asciiTheme="minorHAnsi" w:hAnsiTheme="minorHAnsi" w:cstheme="minorBidi"/>
        </w:rPr>
        <w:t>,</w:t>
      </w:r>
    </w:p>
    <w:p w14:paraId="431EA597" w14:textId="6AE45082" w:rsidR="007740B1" w:rsidRPr="00600175" w:rsidRDefault="25477019" w:rsidP="00994A70">
      <w:pPr>
        <w:pStyle w:val="Akapitzlist"/>
        <w:numPr>
          <w:ilvl w:val="0"/>
          <w:numId w:val="21"/>
        </w:numPr>
        <w:tabs>
          <w:tab w:val="left" w:pos="142"/>
        </w:tabs>
        <w:autoSpaceDN w:val="0"/>
        <w:spacing w:before="120" w:after="120" w:line="300" w:lineRule="auto"/>
        <w:rPr>
          <w:rFonts w:asciiTheme="minorHAnsi" w:hAnsiTheme="minorHAnsi" w:cstheme="minorHAnsi"/>
        </w:rPr>
      </w:pPr>
      <w:r w:rsidRPr="00600175">
        <w:rPr>
          <w:rFonts w:asciiTheme="minorHAnsi" w:hAnsiTheme="minorHAnsi" w:cstheme="minorHAnsi"/>
        </w:rPr>
        <w:t>U</w:t>
      </w:r>
      <w:r w:rsidR="007740B1" w:rsidRPr="00600175">
        <w:rPr>
          <w:rFonts w:asciiTheme="minorHAnsi" w:hAnsiTheme="minorHAnsi" w:cstheme="minorHAnsi"/>
        </w:rPr>
        <w:t>trzymanie</w:t>
      </w:r>
      <w:r w:rsidRPr="00600175">
        <w:rPr>
          <w:rFonts w:asciiTheme="minorHAnsi" w:hAnsiTheme="minorHAnsi" w:cstheme="minorHAnsi"/>
        </w:rPr>
        <w:t>, badanie wody</w:t>
      </w:r>
      <w:r w:rsidR="007740B1" w:rsidRPr="00600175">
        <w:rPr>
          <w:rFonts w:asciiTheme="minorHAnsi" w:hAnsiTheme="minorHAnsi" w:cstheme="minorHAnsi"/>
        </w:rPr>
        <w:t xml:space="preserve"> i konserwacja poidełek w okresie wiosenno-letnim w okresie od</w:t>
      </w:r>
      <w:r w:rsidR="00E33547" w:rsidRPr="00600175">
        <w:rPr>
          <w:rFonts w:asciiTheme="minorHAnsi" w:hAnsiTheme="minorHAnsi" w:cstheme="minorHAnsi"/>
        </w:rPr>
        <w:t xml:space="preserve"> momentu montażu</w:t>
      </w:r>
      <w:r w:rsidR="007740B1" w:rsidRPr="00600175">
        <w:rPr>
          <w:rFonts w:asciiTheme="minorHAnsi" w:hAnsiTheme="minorHAnsi" w:cstheme="minorHAnsi"/>
        </w:rPr>
        <w:t xml:space="preserve"> do</w:t>
      </w:r>
      <w:r w:rsidR="398F90BB" w:rsidRPr="00600175">
        <w:rPr>
          <w:rFonts w:asciiTheme="minorHAnsi" w:hAnsiTheme="minorHAnsi" w:cstheme="minorHAnsi"/>
        </w:rPr>
        <w:t xml:space="preserve"> dnia demontażu</w:t>
      </w:r>
      <w:r w:rsidR="6A0D0A20" w:rsidRPr="00600175">
        <w:rPr>
          <w:rFonts w:asciiTheme="minorHAnsi" w:hAnsiTheme="minorHAnsi" w:cstheme="minorHAnsi"/>
        </w:rPr>
        <w:t>,</w:t>
      </w:r>
    </w:p>
    <w:p w14:paraId="203B4129" w14:textId="7E652C24" w:rsidR="00423015" w:rsidRPr="00600175" w:rsidRDefault="00012E4A" w:rsidP="00994A70">
      <w:pPr>
        <w:pStyle w:val="Akapitzlist"/>
        <w:numPr>
          <w:ilvl w:val="0"/>
          <w:numId w:val="21"/>
        </w:numPr>
        <w:tabs>
          <w:tab w:val="left" w:pos="142"/>
        </w:tabs>
        <w:autoSpaceDN w:val="0"/>
        <w:spacing w:before="120" w:after="120" w:line="300" w:lineRule="auto"/>
        <w:rPr>
          <w:rFonts w:asciiTheme="minorHAnsi" w:hAnsiTheme="minorHAnsi" w:cstheme="minorHAnsi"/>
        </w:rPr>
      </w:pPr>
      <w:r w:rsidRPr="00600175">
        <w:rPr>
          <w:rFonts w:asciiTheme="minorHAnsi" w:hAnsiTheme="minorHAnsi" w:cstheme="minorHAnsi"/>
        </w:rPr>
        <w:t xml:space="preserve">demontaż poidełek odbędzie się w okresie </w:t>
      </w:r>
      <w:r w:rsidR="00233418" w:rsidRPr="00600175">
        <w:rPr>
          <w:rFonts w:asciiTheme="minorHAnsi" w:hAnsiTheme="minorHAnsi" w:cstheme="minorHAnsi"/>
        </w:rPr>
        <w:t xml:space="preserve">od </w:t>
      </w:r>
      <w:r w:rsidR="0422DDC5" w:rsidRPr="00600175">
        <w:rPr>
          <w:rFonts w:asciiTheme="minorHAnsi" w:hAnsiTheme="minorHAnsi" w:cstheme="minorHAnsi"/>
        </w:rPr>
        <w:t>14</w:t>
      </w:r>
      <w:r w:rsidRPr="00600175">
        <w:rPr>
          <w:rFonts w:asciiTheme="minorHAnsi" w:hAnsiTheme="minorHAnsi" w:cstheme="minorHAnsi"/>
        </w:rPr>
        <w:t>.09.202</w:t>
      </w:r>
      <w:r w:rsidR="00E33547" w:rsidRPr="00600175">
        <w:rPr>
          <w:rFonts w:asciiTheme="minorHAnsi" w:hAnsiTheme="minorHAnsi" w:cstheme="minorHAnsi"/>
        </w:rPr>
        <w:t>6</w:t>
      </w:r>
      <w:r w:rsidRPr="00600175">
        <w:rPr>
          <w:rFonts w:asciiTheme="minorHAnsi" w:hAnsiTheme="minorHAnsi" w:cstheme="minorHAnsi"/>
        </w:rPr>
        <w:t xml:space="preserve"> r. </w:t>
      </w:r>
      <w:r w:rsidR="00233418" w:rsidRPr="00600175">
        <w:rPr>
          <w:rFonts w:asciiTheme="minorHAnsi" w:hAnsiTheme="minorHAnsi" w:cstheme="minorHAnsi"/>
        </w:rPr>
        <w:t xml:space="preserve">do </w:t>
      </w:r>
      <w:r w:rsidR="30D53CED" w:rsidRPr="00600175">
        <w:rPr>
          <w:rFonts w:asciiTheme="minorHAnsi" w:hAnsiTheme="minorHAnsi" w:cstheme="minorHAnsi"/>
        </w:rPr>
        <w:t>25</w:t>
      </w:r>
      <w:r w:rsidRPr="00600175">
        <w:rPr>
          <w:rFonts w:asciiTheme="minorHAnsi" w:hAnsiTheme="minorHAnsi" w:cstheme="minorHAnsi"/>
        </w:rPr>
        <w:t>.0</w:t>
      </w:r>
      <w:r w:rsidR="2D13EDE8" w:rsidRPr="00600175">
        <w:rPr>
          <w:rFonts w:asciiTheme="minorHAnsi" w:hAnsiTheme="minorHAnsi" w:cstheme="minorHAnsi"/>
        </w:rPr>
        <w:t>9</w:t>
      </w:r>
      <w:r w:rsidRPr="00600175">
        <w:rPr>
          <w:rFonts w:asciiTheme="minorHAnsi" w:hAnsiTheme="minorHAnsi" w:cstheme="minorHAnsi"/>
        </w:rPr>
        <w:t>.202</w:t>
      </w:r>
      <w:r w:rsidR="00E33547" w:rsidRPr="00600175">
        <w:rPr>
          <w:rFonts w:asciiTheme="minorHAnsi" w:hAnsiTheme="minorHAnsi" w:cstheme="minorHAnsi"/>
        </w:rPr>
        <w:t>6</w:t>
      </w:r>
      <w:r w:rsidRPr="00600175">
        <w:rPr>
          <w:rFonts w:asciiTheme="minorHAnsi" w:hAnsiTheme="minorHAnsi" w:cstheme="minorHAnsi"/>
        </w:rPr>
        <w:t xml:space="preserve"> r.</w:t>
      </w:r>
      <w:r w:rsidR="00AC1AD2" w:rsidRPr="00600175">
        <w:rPr>
          <w:rFonts w:asciiTheme="minorHAnsi" w:hAnsiTheme="minorHAnsi" w:cstheme="minorHAnsi"/>
        </w:rPr>
        <w:t>,</w:t>
      </w:r>
    </w:p>
    <w:p w14:paraId="21BF31AB" w14:textId="0B6005C6" w:rsidR="00EA0524" w:rsidRPr="00600175" w:rsidRDefault="00371DD3" w:rsidP="00994A70">
      <w:pPr>
        <w:pStyle w:val="Akapitzlist"/>
        <w:numPr>
          <w:ilvl w:val="0"/>
          <w:numId w:val="21"/>
        </w:numPr>
        <w:tabs>
          <w:tab w:val="left" w:pos="142"/>
        </w:tabs>
        <w:autoSpaceDN w:val="0"/>
        <w:spacing w:before="120" w:after="120" w:line="300" w:lineRule="auto"/>
        <w:rPr>
          <w:rFonts w:asciiTheme="minorHAnsi" w:hAnsiTheme="minorHAnsi" w:cstheme="minorHAnsi"/>
        </w:rPr>
      </w:pPr>
      <w:r w:rsidRPr="00600175">
        <w:rPr>
          <w:rFonts w:asciiTheme="minorHAnsi" w:hAnsiTheme="minorHAnsi" w:cstheme="minorHAnsi"/>
        </w:rPr>
        <w:lastRenderedPageBreak/>
        <w:t xml:space="preserve">dostarczenie poidełek </w:t>
      </w:r>
      <w:r w:rsidR="0000674C" w:rsidRPr="00600175">
        <w:rPr>
          <w:rFonts w:asciiTheme="minorHAnsi" w:hAnsiTheme="minorHAnsi" w:cstheme="minorHAnsi"/>
        </w:rPr>
        <w:t>do</w:t>
      </w:r>
      <w:r w:rsidR="005D6BA3" w:rsidRPr="00600175">
        <w:rPr>
          <w:rFonts w:asciiTheme="minorHAnsi" w:hAnsiTheme="minorHAnsi" w:cstheme="minorHAnsi"/>
        </w:rPr>
        <w:t xml:space="preserve"> magazyn</w:t>
      </w:r>
      <w:r w:rsidR="0000674C" w:rsidRPr="00600175">
        <w:rPr>
          <w:rFonts w:asciiTheme="minorHAnsi" w:hAnsiTheme="minorHAnsi" w:cstheme="minorHAnsi"/>
        </w:rPr>
        <w:t>u</w:t>
      </w:r>
      <w:r w:rsidR="005D6BA3" w:rsidRPr="00600175">
        <w:rPr>
          <w:rFonts w:asciiTheme="minorHAnsi" w:hAnsiTheme="minorHAnsi" w:cstheme="minorHAnsi"/>
        </w:rPr>
        <w:t xml:space="preserve"> </w:t>
      </w:r>
      <w:r w:rsidR="0000674C" w:rsidRPr="00600175">
        <w:rPr>
          <w:rFonts w:asciiTheme="minorHAnsi" w:hAnsiTheme="minorHAnsi" w:cstheme="minorHAnsi"/>
        </w:rPr>
        <w:t>Zamaw</w:t>
      </w:r>
      <w:r w:rsidR="00CC39DD" w:rsidRPr="00600175">
        <w:rPr>
          <w:rFonts w:asciiTheme="minorHAnsi" w:hAnsiTheme="minorHAnsi" w:cstheme="minorHAnsi"/>
        </w:rPr>
        <w:t>iaj</w:t>
      </w:r>
      <w:r w:rsidR="0000674C" w:rsidRPr="00600175">
        <w:rPr>
          <w:rFonts w:asciiTheme="minorHAnsi" w:hAnsiTheme="minorHAnsi" w:cstheme="minorHAnsi"/>
        </w:rPr>
        <w:t>ącego</w:t>
      </w:r>
      <w:r w:rsidR="005D6BA3" w:rsidRPr="00600175">
        <w:rPr>
          <w:rFonts w:asciiTheme="minorHAnsi" w:hAnsiTheme="minorHAnsi" w:cstheme="minorHAnsi"/>
        </w:rPr>
        <w:t xml:space="preserve"> przy ul. </w:t>
      </w:r>
      <w:proofErr w:type="spellStart"/>
      <w:r w:rsidR="005D6BA3" w:rsidRPr="00600175">
        <w:rPr>
          <w:rFonts w:asciiTheme="minorHAnsi" w:hAnsiTheme="minorHAnsi" w:cstheme="minorHAnsi"/>
        </w:rPr>
        <w:t>Bartyckiej</w:t>
      </w:r>
      <w:proofErr w:type="spellEnd"/>
      <w:r w:rsidR="005D6BA3" w:rsidRPr="00600175">
        <w:rPr>
          <w:rFonts w:asciiTheme="minorHAnsi" w:hAnsiTheme="minorHAnsi" w:cstheme="minorHAnsi"/>
        </w:rPr>
        <w:t xml:space="preserve"> 175, </w:t>
      </w:r>
      <w:r w:rsidRPr="00600175">
        <w:rPr>
          <w:rFonts w:asciiTheme="minorHAnsi" w:hAnsiTheme="minorHAnsi" w:cstheme="minorHAnsi"/>
        </w:rPr>
        <w:br/>
        <w:t>nastąpi nie później ni</w:t>
      </w:r>
      <w:r w:rsidR="005D6BA3" w:rsidRPr="00600175">
        <w:rPr>
          <w:rFonts w:asciiTheme="minorHAnsi" w:hAnsiTheme="minorHAnsi" w:cstheme="minorHAnsi"/>
        </w:rPr>
        <w:t>ż</w:t>
      </w:r>
      <w:r w:rsidRPr="00600175">
        <w:rPr>
          <w:rFonts w:asciiTheme="minorHAnsi" w:hAnsiTheme="minorHAnsi" w:cstheme="minorHAnsi"/>
        </w:rPr>
        <w:t xml:space="preserve"> do </w:t>
      </w:r>
      <w:r w:rsidR="07E5DFB9" w:rsidRPr="00600175">
        <w:rPr>
          <w:rFonts w:asciiTheme="minorHAnsi" w:hAnsiTheme="minorHAnsi" w:cstheme="minorHAnsi"/>
        </w:rPr>
        <w:t>16.</w:t>
      </w:r>
      <w:r w:rsidRPr="00600175">
        <w:rPr>
          <w:rFonts w:asciiTheme="minorHAnsi" w:hAnsiTheme="minorHAnsi" w:cstheme="minorHAnsi"/>
        </w:rPr>
        <w:t>10.202</w:t>
      </w:r>
      <w:r w:rsidR="70739823" w:rsidRPr="00600175">
        <w:rPr>
          <w:rFonts w:asciiTheme="minorHAnsi" w:hAnsiTheme="minorHAnsi" w:cstheme="minorHAnsi"/>
        </w:rPr>
        <w:t xml:space="preserve">6 </w:t>
      </w:r>
      <w:r w:rsidRPr="00600175">
        <w:rPr>
          <w:rFonts w:asciiTheme="minorHAnsi" w:hAnsiTheme="minorHAnsi" w:cstheme="minorHAnsi"/>
        </w:rPr>
        <w:t>r.</w:t>
      </w:r>
    </w:p>
    <w:p w14:paraId="6E2D1164" w14:textId="77777777" w:rsidR="00AD272A" w:rsidRPr="00600175" w:rsidRDefault="00AD272A" w:rsidP="00AD272A">
      <w:pPr>
        <w:pStyle w:val="Nagwek1"/>
        <w:numPr>
          <w:ilvl w:val="0"/>
          <w:numId w:val="0"/>
        </w:numPr>
        <w:spacing w:before="120" w:after="120"/>
        <w:rPr>
          <w:rFonts w:cstheme="minorHAnsi"/>
          <w:szCs w:val="22"/>
        </w:rPr>
      </w:pPr>
      <w:r w:rsidRPr="00600175">
        <w:rPr>
          <w:rFonts w:cstheme="minorHAnsi"/>
          <w:szCs w:val="22"/>
        </w:rPr>
        <w:t>§ 3.</w:t>
      </w:r>
      <w:r w:rsidRPr="00600175">
        <w:rPr>
          <w:rFonts w:cstheme="minorHAnsi"/>
          <w:szCs w:val="22"/>
        </w:rPr>
        <w:br/>
        <w:t>Wynagrodzenie Wykonawcy</w:t>
      </w:r>
    </w:p>
    <w:p w14:paraId="59EFD38C" w14:textId="2C9F4B45" w:rsidR="00740FFE" w:rsidRPr="00600175" w:rsidRDefault="00740FFE" w:rsidP="00994A70">
      <w:pPr>
        <w:pStyle w:val="Akapitzlist"/>
        <w:numPr>
          <w:ilvl w:val="0"/>
          <w:numId w:val="17"/>
        </w:numPr>
        <w:suppressAutoHyphens/>
        <w:spacing w:before="120" w:after="120" w:line="300" w:lineRule="auto"/>
        <w:rPr>
          <w:rFonts w:asciiTheme="minorHAnsi" w:hAnsiTheme="minorHAnsi" w:cstheme="minorHAnsi"/>
        </w:rPr>
      </w:pPr>
      <w:r w:rsidRPr="00600175">
        <w:rPr>
          <w:rFonts w:asciiTheme="minorHAnsi" w:hAnsiTheme="minorHAnsi" w:cstheme="minorHAnsi"/>
        </w:rPr>
        <w:t>Wynagrodzenie Wykonawcy</w:t>
      </w:r>
      <w:r w:rsidR="00062BB4" w:rsidRPr="00600175">
        <w:rPr>
          <w:rFonts w:asciiTheme="minorHAnsi" w:hAnsiTheme="minorHAnsi" w:cstheme="minorHAnsi"/>
        </w:rPr>
        <w:t xml:space="preserve"> (dalej jako „</w:t>
      </w:r>
      <w:r w:rsidR="00062BB4" w:rsidRPr="00600175">
        <w:rPr>
          <w:rFonts w:asciiTheme="minorHAnsi" w:hAnsiTheme="minorHAnsi" w:cstheme="minorHAnsi"/>
          <w:b/>
          <w:bCs/>
        </w:rPr>
        <w:t>Wynagrodzenie</w:t>
      </w:r>
      <w:r w:rsidR="00062BB4" w:rsidRPr="00600175">
        <w:rPr>
          <w:rFonts w:asciiTheme="minorHAnsi" w:hAnsiTheme="minorHAnsi" w:cstheme="minorHAnsi"/>
        </w:rPr>
        <w:t>”)</w:t>
      </w:r>
      <w:r w:rsidRPr="00600175">
        <w:rPr>
          <w:rFonts w:asciiTheme="minorHAnsi" w:hAnsiTheme="minorHAnsi" w:cstheme="minorHAnsi"/>
        </w:rPr>
        <w:t xml:space="preserve"> za wykonanie Przedmiotu Umowy nie przekroczy kwoty </w:t>
      </w:r>
      <w:r w:rsidRPr="00600175">
        <w:rPr>
          <w:rFonts w:asciiTheme="minorHAnsi" w:hAnsiTheme="minorHAnsi" w:cstheme="minorHAnsi"/>
          <w:b/>
        </w:rPr>
        <w:t>…………………….. zł brutto</w:t>
      </w:r>
      <w:r w:rsidRPr="00600175">
        <w:rPr>
          <w:rFonts w:asciiTheme="minorHAnsi" w:hAnsiTheme="minorHAnsi" w:cstheme="minorHAnsi"/>
          <w:b/>
          <w:bCs/>
        </w:rPr>
        <w:t xml:space="preserve"> (słownie: ………………………………………..…… złotych</w:t>
      </w:r>
      <w:r w:rsidR="007740B1" w:rsidRPr="00600175">
        <w:rPr>
          <w:rFonts w:asciiTheme="minorHAnsi" w:hAnsiTheme="minorHAnsi" w:cstheme="minorHAnsi"/>
          <w:b/>
          <w:bCs/>
        </w:rPr>
        <w:t xml:space="preserve">) </w:t>
      </w:r>
      <w:proofErr w:type="spellStart"/>
      <w:r w:rsidR="007740B1" w:rsidRPr="00600175">
        <w:rPr>
          <w:rFonts w:asciiTheme="minorHAnsi" w:hAnsiTheme="minorHAnsi" w:cstheme="minorHAnsi"/>
          <w:b/>
          <w:bCs/>
        </w:rPr>
        <w:t>tj</w:t>
      </w:r>
      <w:proofErr w:type="spellEnd"/>
      <w:r w:rsidR="007740B1" w:rsidRPr="00600175">
        <w:rPr>
          <w:rFonts w:asciiTheme="minorHAnsi" w:hAnsiTheme="minorHAnsi" w:cstheme="minorHAnsi"/>
          <w:b/>
          <w:bCs/>
        </w:rPr>
        <w:t xml:space="preserve">……………zł </w:t>
      </w:r>
      <w:r w:rsidRPr="00600175">
        <w:rPr>
          <w:rFonts w:asciiTheme="minorHAnsi" w:hAnsiTheme="minorHAnsi" w:cstheme="minorHAnsi"/>
          <w:b/>
          <w:bCs/>
        </w:rPr>
        <w:t xml:space="preserve">netto (słownie: ……………………………..złotych ………/100), </w:t>
      </w:r>
      <w:r w:rsidRPr="00600175">
        <w:rPr>
          <w:rFonts w:asciiTheme="minorHAnsi" w:hAnsiTheme="minorHAnsi" w:cstheme="minorHAnsi"/>
        </w:rPr>
        <w:t xml:space="preserve">zgodnie Formularzem Cenowym, stanowiącym załącznik do Oferty Wykonawcy, stanowiącej </w:t>
      </w:r>
      <w:r w:rsidRPr="00600175">
        <w:rPr>
          <w:rFonts w:asciiTheme="minorHAnsi" w:hAnsiTheme="minorHAnsi" w:cstheme="minorHAnsi"/>
          <w:b/>
          <w:bCs/>
        </w:rPr>
        <w:t xml:space="preserve">załącznik nr </w:t>
      </w:r>
      <w:r w:rsidR="00062BB4" w:rsidRPr="00600175">
        <w:rPr>
          <w:rFonts w:asciiTheme="minorHAnsi" w:hAnsiTheme="minorHAnsi" w:cstheme="minorHAnsi"/>
          <w:b/>
          <w:bCs/>
        </w:rPr>
        <w:t>2</w:t>
      </w:r>
      <w:r w:rsidRPr="00600175">
        <w:rPr>
          <w:rFonts w:asciiTheme="minorHAnsi" w:hAnsiTheme="minorHAnsi" w:cstheme="minorHAnsi"/>
        </w:rPr>
        <w:t xml:space="preserve"> do Umowy.</w:t>
      </w:r>
    </w:p>
    <w:p w14:paraId="38CCD9C4" w14:textId="454BF172" w:rsidR="00740FFE" w:rsidRPr="00600175" w:rsidRDefault="00740FFE" w:rsidP="00994A70">
      <w:pPr>
        <w:pStyle w:val="Akapitzlist1"/>
        <w:numPr>
          <w:ilvl w:val="0"/>
          <w:numId w:val="18"/>
        </w:numPr>
        <w:spacing w:before="120" w:after="120" w:line="300" w:lineRule="auto"/>
        <w:rPr>
          <w:rFonts w:asciiTheme="minorHAnsi" w:hAnsiTheme="minorHAnsi" w:cstheme="minorHAnsi"/>
        </w:rPr>
      </w:pPr>
      <w:r w:rsidRPr="00600175">
        <w:rPr>
          <w:rFonts w:asciiTheme="minorHAnsi" w:hAnsiTheme="minorHAnsi" w:cstheme="minorHAnsi"/>
        </w:rPr>
        <w:t>Zamawiający zastrzega sobie prawo do zapłaty wynagrodzenia tylko za prace faktycznie wykonane przez Wykonawcę</w:t>
      </w:r>
      <w:r w:rsidR="00236A4B" w:rsidRPr="00600175">
        <w:rPr>
          <w:rFonts w:asciiTheme="minorHAnsi" w:hAnsiTheme="minorHAnsi" w:cstheme="minorHAnsi"/>
        </w:rPr>
        <w:t xml:space="preserve"> i protokolarnie odebrane przez Zamawiającego</w:t>
      </w:r>
      <w:r w:rsidRPr="00600175">
        <w:rPr>
          <w:rFonts w:asciiTheme="minorHAnsi" w:hAnsiTheme="minorHAnsi" w:cstheme="minorHAnsi"/>
        </w:rPr>
        <w:t xml:space="preserve">, </w:t>
      </w:r>
      <w:r w:rsidR="00236A4B" w:rsidRPr="00600175">
        <w:rPr>
          <w:rFonts w:asciiTheme="minorHAnsi" w:hAnsiTheme="minorHAnsi" w:cstheme="minorHAnsi"/>
        </w:rPr>
        <w:t>przy czym minimalny zakres zamówienia ustala się na 70% wartości Wynagrodzenia brutto.</w:t>
      </w:r>
    </w:p>
    <w:p w14:paraId="775FCAC3" w14:textId="157458C4" w:rsidR="00740FFE" w:rsidRPr="00600175" w:rsidRDefault="00AD272A" w:rsidP="00AD272A">
      <w:pPr>
        <w:pStyle w:val="Nagwek1"/>
        <w:numPr>
          <w:ilvl w:val="0"/>
          <w:numId w:val="0"/>
        </w:numPr>
        <w:spacing w:before="120" w:after="120"/>
        <w:rPr>
          <w:rFonts w:cstheme="minorHAnsi"/>
          <w:b w:val="0"/>
          <w:bCs w:val="0"/>
          <w:szCs w:val="22"/>
        </w:rPr>
      </w:pPr>
      <w:r w:rsidRPr="00600175">
        <w:rPr>
          <w:rFonts w:cstheme="minorHAnsi"/>
          <w:szCs w:val="22"/>
        </w:rPr>
        <w:t>§ 4.</w:t>
      </w:r>
      <w:r w:rsidRPr="00600175">
        <w:rPr>
          <w:rFonts w:cstheme="minorHAnsi"/>
          <w:szCs w:val="22"/>
        </w:rPr>
        <w:br/>
        <w:t>Obowiązki Zamawiającego</w:t>
      </w:r>
      <w:r w:rsidR="00740FFE" w:rsidRPr="00600175">
        <w:rPr>
          <w:rFonts w:cstheme="minorHAnsi"/>
          <w:szCs w:val="22"/>
        </w:rPr>
        <w:br/>
      </w:r>
      <w:r w:rsidR="00740FFE" w:rsidRPr="00600175">
        <w:rPr>
          <w:rFonts w:cstheme="minorHAnsi"/>
          <w:b w:val="0"/>
          <w:bCs w:val="0"/>
          <w:szCs w:val="22"/>
        </w:rPr>
        <w:t>Do obowiązków Zamawiającego należy:</w:t>
      </w:r>
    </w:p>
    <w:p w14:paraId="30F2A11D" w14:textId="3D567C71" w:rsidR="00740FFE" w:rsidRPr="00600175" w:rsidRDefault="00740FFE" w:rsidP="00994A70">
      <w:pPr>
        <w:pStyle w:val="Akapitzlist"/>
        <w:numPr>
          <w:ilvl w:val="0"/>
          <w:numId w:val="2"/>
        </w:numPr>
        <w:spacing w:before="120" w:after="120" w:line="300" w:lineRule="auto"/>
        <w:ind w:left="426" w:hanging="426"/>
        <w:rPr>
          <w:rFonts w:asciiTheme="minorHAnsi" w:hAnsiTheme="minorHAnsi" w:cstheme="minorHAnsi"/>
        </w:rPr>
      </w:pPr>
      <w:r w:rsidRPr="00600175">
        <w:rPr>
          <w:rFonts w:asciiTheme="minorHAnsi" w:hAnsiTheme="minorHAnsi" w:cstheme="minorHAnsi"/>
        </w:rPr>
        <w:t xml:space="preserve">współdziałanie z Wykonawcą przy wykonaniu Przedmiotu Umowy, w tym przekazanie Wykonawcy do 25 szt. poidełek, które przechowywane są w magazynie Zamawiającego przy </w:t>
      </w:r>
      <w:r w:rsidRPr="00600175">
        <w:rPr>
          <w:rFonts w:asciiTheme="minorHAnsi" w:hAnsiTheme="minorHAnsi" w:cstheme="minorHAnsi"/>
        </w:rPr>
        <w:br/>
        <w:t xml:space="preserve">ul. </w:t>
      </w:r>
      <w:proofErr w:type="spellStart"/>
      <w:r w:rsidRPr="00600175">
        <w:rPr>
          <w:rFonts w:asciiTheme="minorHAnsi" w:hAnsiTheme="minorHAnsi" w:cstheme="minorHAnsi"/>
        </w:rPr>
        <w:t>Bartyckiej</w:t>
      </w:r>
      <w:proofErr w:type="spellEnd"/>
      <w:r w:rsidRPr="00600175">
        <w:rPr>
          <w:rFonts w:asciiTheme="minorHAnsi" w:hAnsiTheme="minorHAnsi" w:cstheme="minorHAnsi"/>
        </w:rPr>
        <w:t xml:space="preserve"> 175 w Warszawie. Wydanie i zwrot poidełek nastąpi na podstawie protokołu-zdawczo-odbiorczego, podpisanego przez Strony lub ich upoważnionych przedstawicieli,</w:t>
      </w:r>
    </w:p>
    <w:p w14:paraId="671B9C31" w14:textId="2A7703D2" w:rsidR="00740FFE" w:rsidRPr="00600175" w:rsidRDefault="00740FFE" w:rsidP="00994A70">
      <w:pPr>
        <w:pStyle w:val="Akapitzlist"/>
        <w:numPr>
          <w:ilvl w:val="0"/>
          <w:numId w:val="2"/>
        </w:numPr>
        <w:spacing w:before="120" w:after="120" w:line="300" w:lineRule="auto"/>
        <w:ind w:left="426" w:hanging="426"/>
        <w:rPr>
          <w:rFonts w:asciiTheme="minorHAnsi" w:hAnsiTheme="minorHAnsi" w:cstheme="minorHAnsi"/>
        </w:rPr>
      </w:pPr>
      <w:r w:rsidRPr="00600175">
        <w:rPr>
          <w:rFonts w:asciiTheme="minorHAnsi" w:hAnsiTheme="minorHAnsi" w:cstheme="minorHAnsi"/>
        </w:rPr>
        <w:t xml:space="preserve">sprawdzenie i odbiór wykonanych prac wg zasad określonych w § </w:t>
      </w:r>
      <w:r w:rsidR="00062BB4" w:rsidRPr="00600175">
        <w:rPr>
          <w:rFonts w:asciiTheme="minorHAnsi" w:hAnsiTheme="minorHAnsi" w:cstheme="minorHAnsi"/>
        </w:rPr>
        <w:t>6</w:t>
      </w:r>
      <w:r w:rsidRPr="00600175">
        <w:rPr>
          <w:rFonts w:asciiTheme="minorHAnsi" w:hAnsiTheme="minorHAnsi" w:cstheme="minorHAnsi"/>
        </w:rPr>
        <w:t xml:space="preserve"> Umowy;</w:t>
      </w:r>
    </w:p>
    <w:p w14:paraId="70B056E2" w14:textId="5F69C97F" w:rsidR="00740FFE" w:rsidRPr="00600175" w:rsidRDefault="00740FFE" w:rsidP="00994A70">
      <w:pPr>
        <w:pStyle w:val="Akapitzlist"/>
        <w:numPr>
          <w:ilvl w:val="0"/>
          <w:numId w:val="2"/>
        </w:numPr>
        <w:spacing w:before="120" w:after="120" w:line="300" w:lineRule="auto"/>
        <w:ind w:left="426" w:hanging="426"/>
        <w:rPr>
          <w:rFonts w:asciiTheme="minorHAnsi" w:hAnsiTheme="minorHAnsi" w:cstheme="minorHAnsi"/>
        </w:rPr>
      </w:pPr>
      <w:r w:rsidRPr="00600175">
        <w:rPr>
          <w:rFonts w:asciiTheme="minorHAnsi" w:hAnsiTheme="minorHAnsi" w:cstheme="minorHAnsi"/>
        </w:rPr>
        <w:t>terminowa zapłata wynagrodzenia przysługującego Wykonawcy za wykonanie Przedmiotu Umowy zgodnie z zasadami określonymi w § 7 Umowy.</w:t>
      </w:r>
    </w:p>
    <w:p w14:paraId="1C1FAE49" w14:textId="77777777" w:rsidR="005C5E8C" w:rsidRPr="00600175" w:rsidRDefault="005C5E8C" w:rsidP="005C5E8C">
      <w:pPr>
        <w:pStyle w:val="Nagwek1"/>
        <w:numPr>
          <w:ilvl w:val="0"/>
          <w:numId w:val="0"/>
        </w:numPr>
        <w:spacing w:before="120" w:after="120"/>
        <w:rPr>
          <w:rFonts w:cstheme="minorHAnsi"/>
          <w:szCs w:val="22"/>
        </w:rPr>
      </w:pPr>
      <w:r w:rsidRPr="00600175">
        <w:rPr>
          <w:rFonts w:cstheme="minorHAnsi"/>
          <w:szCs w:val="22"/>
        </w:rPr>
        <w:t>§ 5.</w:t>
      </w:r>
      <w:r w:rsidRPr="00600175">
        <w:rPr>
          <w:rFonts w:cstheme="minorHAnsi"/>
          <w:szCs w:val="22"/>
        </w:rPr>
        <w:br/>
        <w:t>Obowiązki Wykonawcy</w:t>
      </w:r>
    </w:p>
    <w:p w14:paraId="3501AB83" w14:textId="606BD53F" w:rsidR="00EB2FCC" w:rsidRPr="00600175" w:rsidRDefault="00EB2FCC" w:rsidP="00994A70">
      <w:pPr>
        <w:numPr>
          <w:ilvl w:val="0"/>
          <w:numId w:val="8"/>
        </w:numPr>
        <w:spacing w:before="120" w:after="120" w:line="300" w:lineRule="auto"/>
        <w:ind w:left="357" w:hanging="357"/>
        <w:rPr>
          <w:rFonts w:asciiTheme="minorHAnsi" w:hAnsiTheme="minorHAnsi" w:cstheme="minorHAnsi"/>
          <w:sz w:val="22"/>
        </w:rPr>
      </w:pPr>
      <w:r w:rsidRPr="00600175">
        <w:rPr>
          <w:rFonts w:asciiTheme="minorHAnsi" w:hAnsiTheme="minorHAnsi" w:cstheme="minorHAnsi"/>
          <w:sz w:val="22"/>
        </w:rPr>
        <w:t xml:space="preserve">Wykonawca w ramach wynagrodzenia za wykonanie </w:t>
      </w:r>
      <w:r w:rsidR="00AC1AD2" w:rsidRPr="00600175">
        <w:rPr>
          <w:rFonts w:asciiTheme="minorHAnsi" w:hAnsiTheme="minorHAnsi" w:cstheme="minorHAnsi"/>
          <w:sz w:val="22"/>
        </w:rPr>
        <w:t>P</w:t>
      </w:r>
      <w:r w:rsidRPr="00600175">
        <w:rPr>
          <w:rFonts w:asciiTheme="minorHAnsi" w:hAnsiTheme="minorHAnsi" w:cstheme="minorHAnsi"/>
          <w:sz w:val="22"/>
        </w:rPr>
        <w:t>rzedmiotu U</w:t>
      </w:r>
      <w:r w:rsidR="00F958AE" w:rsidRPr="00600175">
        <w:rPr>
          <w:rFonts w:asciiTheme="minorHAnsi" w:hAnsiTheme="minorHAnsi" w:cstheme="minorHAnsi"/>
          <w:sz w:val="22"/>
        </w:rPr>
        <w:t>mowy zobowiązany jest w </w:t>
      </w:r>
      <w:r w:rsidRPr="00600175">
        <w:rPr>
          <w:rFonts w:asciiTheme="minorHAnsi" w:hAnsiTheme="minorHAnsi" w:cstheme="minorHAnsi"/>
          <w:sz w:val="22"/>
        </w:rPr>
        <w:t>szczególności do:</w:t>
      </w:r>
    </w:p>
    <w:p w14:paraId="65D42756" w14:textId="23E0A91B" w:rsidR="00D732EE" w:rsidRPr="00600175" w:rsidRDefault="00EB2FCC" w:rsidP="00994A70">
      <w:pPr>
        <w:pStyle w:val="Akapitzlist"/>
        <w:numPr>
          <w:ilvl w:val="0"/>
          <w:numId w:val="3"/>
        </w:numPr>
        <w:spacing w:before="120" w:after="120" w:line="300" w:lineRule="auto"/>
        <w:ind w:left="709" w:hanging="425"/>
        <w:rPr>
          <w:rFonts w:asciiTheme="minorHAnsi" w:hAnsiTheme="minorHAnsi" w:cstheme="minorHAnsi"/>
        </w:rPr>
      </w:pPr>
      <w:r w:rsidRPr="00600175">
        <w:rPr>
          <w:rFonts w:asciiTheme="minorHAnsi" w:hAnsiTheme="minorHAnsi" w:cstheme="minorHAnsi"/>
        </w:rPr>
        <w:t xml:space="preserve">wykonania </w:t>
      </w:r>
      <w:r w:rsidR="00AC1AD2" w:rsidRPr="00600175">
        <w:rPr>
          <w:rFonts w:asciiTheme="minorHAnsi" w:hAnsiTheme="minorHAnsi" w:cstheme="minorHAnsi"/>
        </w:rPr>
        <w:t>P</w:t>
      </w:r>
      <w:r w:rsidRPr="00600175">
        <w:rPr>
          <w:rFonts w:asciiTheme="minorHAnsi" w:hAnsiTheme="minorHAnsi" w:cstheme="minorHAnsi"/>
        </w:rPr>
        <w:t xml:space="preserve">rzedmiotu Umowy z najwyższą starannością, zgodnie z zasadami wiedzy technicznej, powszechnie obowiązującymi przepisami prawa oraz normami. Prace </w:t>
      </w:r>
      <w:r w:rsidR="00F84D90" w:rsidRPr="00600175">
        <w:rPr>
          <w:rFonts w:asciiTheme="minorHAnsi" w:hAnsiTheme="minorHAnsi" w:cstheme="minorHAnsi"/>
        </w:rPr>
        <w:t xml:space="preserve">montażowe i </w:t>
      </w:r>
      <w:r w:rsidRPr="00600175">
        <w:rPr>
          <w:rFonts w:asciiTheme="minorHAnsi" w:hAnsiTheme="minorHAnsi" w:cstheme="minorHAnsi"/>
        </w:rPr>
        <w:t xml:space="preserve">konserwacyjne muszą być wykonywane przy użyciu sprzętu, urządzeń </w:t>
      </w:r>
      <w:r w:rsidR="00F84D90" w:rsidRPr="00600175">
        <w:rPr>
          <w:rFonts w:asciiTheme="minorHAnsi" w:hAnsiTheme="minorHAnsi" w:cstheme="minorHAnsi"/>
        </w:rPr>
        <w:br/>
      </w:r>
      <w:r w:rsidRPr="00600175">
        <w:rPr>
          <w:rFonts w:asciiTheme="minorHAnsi" w:hAnsiTheme="minorHAnsi" w:cstheme="minorHAnsi"/>
        </w:rPr>
        <w:t>i materiałów, o jakości odpowiadającej stosownym przepisom, normom, standardom oraz</w:t>
      </w:r>
      <w:r w:rsidR="00133995" w:rsidRPr="00600175">
        <w:rPr>
          <w:rFonts w:asciiTheme="minorHAnsi" w:hAnsiTheme="minorHAnsi" w:cstheme="minorHAnsi"/>
        </w:rPr>
        <w:t xml:space="preserve"> zgodnie z</w:t>
      </w:r>
      <w:r w:rsidRPr="00600175">
        <w:rPr>
          <w:rFonts w:asciiTheme="minorHAnsi" w:hAnsiTheme="minorHAnsi" w:cstheme="minorHAnsi"/>
        </w:rPr>
        <w:t xml:space="preserve"> innymi obowiązującymi przepisami</w:t>
      </w:r>
      <w:r w:rsidR="00AC1AD2" w:rsidRPr="00600175">
        <w:rPr>
          <w:rFonts w:asciiTheme="minorHAnsi" w:hAnsiTheme="minorHAnsi" w:cstheme="minorHAnsi"/>
        </w:rPr>
        <w:t xml:space="preserve"> prawa</w:t>
      </w:r>
      <w:r w:rsidRPr="00600175">
        <w:rPr>
          <w:rFonts w:asciiTheme="minorHAnsi" w:hAnsiTheme="minorHAnsi" w:cstheme="minorHAnsi"/>
        </w:rPr>
        <w:t>,</w:t>
      </w:r>
    </w:p>
    <w:p w14:paraId="59EA5C39" w14:textId="25BA0465" w:rsidR="00D732EE" w:rsidRPr="00600175" w:rsidRDefault="00D732EE" w:rsidP="00994A70">
      <w:pPr>
        <w:pStyle w:val="Akapitzlist"/>
        <w:numPr>
          <w:ilvl w:val="0"/>
          <w:numId w:val="3"/>
        </w:numPr>
        <w:spacing w:before="120" w:after="120" w:line="300" w:lineRule="auto"/>
        <w:ind w:left="709" w:hanging="425"/>
        <w:rPr>
          <w:rFonts w:asciiTheme="minorHAnsi" w:hAnsiTheme="minorHAnsi" w:cstheme="minorHAnsi"/>
        </w:rPr>
      </w:pPr>
      <w:r w:rsidRPr="00600175">
        <w:rPr>
          <w:rFonts w:asciiTheme="minorHAnsi" w:hAnsiTheme="minorHAnsi" w:cstheme="minorHAnsi"/>
        </w:rPr>
        <w:t>odebrani</w:t>
      </w:r>
      <w:r w:rsidR="009E6C9D" w:rsidRPr="00600175">
        <w:rPr>
          <w:rFonts w:asciiTheme="minorHAnsi" w:hAnsiTheme="minorHAnsi" w:cstheme="minorHAnsi"/>
        </w:rPr>
        <w:t>a</w:t>
      </w:r>
      <w:r w:rsidRPr="00600175">
        <w:rPr>
          <w:rFonts w:asciiTheme="minorHAnsi" w:hAnsiTheme="minorHAnsi" w:cstheme="minorHAnsi"/>
        </w:rPr>
        <w:t xml:space="preserve"> </w:t>
      </w:r>
      <w:r w:rsidR="00AB0441" w:rsidRPr="00600175">
        <w:rPr>
          <w:rFonts w:asciiTheme="minorHAnsi" w:hAnsiTheme="minorHAnsi" w:cstheme="minorHAnsi"/>
        </w:rPr>
        <w:t xml:space="preserve">poidełek z magazynu Zamawiającego przy ul. </w:t>
      </w:r>
      <w:proofErr w:type="spellStart"/>
      <w:r w:rsidR="00AB0441" w:rsidRPr="00600175">
        <w:rPr>
          <w:rFonts w:asciiTheme="minorHAnsi" w:hAnsiTheme="minorHAnsi" w:cstheme="minorHAnsi"/>
        </w:rPr>
        <w:t>Bartyckiej</w:t>
      </w:r>
      <w:proofErr w:type="spellEnd"/>
      <w:r w:rsidR="00AB0441" w:rsidRPr="00600175">
        <w:rPr>
          <w:rFonts w:asciiTheme="minorHAnsi" w:hAnsiTheme="minorHAnsi" w:cstheme="minorHAnsi"/>
        </w:rPr>
        <w:t xml:space="preserve"> 175 w Warszawie</w:t>
      </w:r>
      <w:r w:rsidR="000D0759" w:rsidRPr="00600175">
        <w:rPr>
          <w:rFonts w:asciiTheme="minorHAnsi" w:hAnsiTheme="minorHAnsi" w:cstheme="minorHAnsi"/>
        </w:rPr>
        <w:t xml:space="preserve"> oraz </w:t>
      </w:r>
      <w:r w:rsidR="00AB0441" w:rsidRPr="00600175">
        <w:rPr>
          <w:rFonts w:asciiTheme="minorHAnsi" w:hAnsiTheme="minorHAnsi" w:cstheme="minorHAnsi"/>
        </w:rPr>
        <w:t xml:space="preserve">ich zwrotu </w:t>
      </w:r>
      <w:r w:rsidR="0050335E" w:rsidRPr="00600175">
        <w:rPr>
          <w:rFonts w:asciiTheme="minorHAnsi" w:hAnsiTheme="minorHAnsi" w:cstheme="minorHAnsi"/>
        </w:rPr>
        <w:t xml:space="preserve">do ww. magazynu </w:t>
      </w:r>
      <w:r w:rsidR="00AB0441" w:rsidRPr="00600175">
        <w:rPr>
          <w:rFonts w:asciiTheme="minorHAnsi" w:hAnsiTheme="minorHAnsi" w:cstheme="minorHAnsi"/>
        </w:rPr>
        <w:t>po demontażu,</w:t>
      </w:r>
    </w:p>
    <w:p w14:paraId="2215D679" w14:textId="1FCFD823" w:rsidR="000A1936" w:rsidRPr="00600175" w:rsidRDefault="00EB2FCC" w:rsidP="00994A70">
      <w:pPr>
        <w:pStyle w:val="Akapitzlist"/>
        <w:numPr>
          <w:ilvl w:val="0"/>
          <w:numId w:val="3"/>
        </w:numPr>
        <w:spacing w:before="120" w:after="120" w:line="300" w:lineRule="auto"/>
        <w:ind w:left="709" w:hanging="425"/>
        <w:rPr>
          <w:rFonts w:asciiTheme="minorHAnsi" w:hAnsiTheme="minorHAnsi" w:cstheme="minorHAnsi"/>
        </w:rPr>
      </w:pPr>
      <w:r w:rsidRPr="00600175">
        <w:rPr>
          <w:rFonts w:asciiTheme="minorHAnsi" w:hAnsiTheme="minorHAnsi" w:cstheme="minorHAnsi"/>
        </w:rPr>
        <w:t>prowadzenia</w:t>
      </w:r>
      <w:r w:rsidR="00C44A41" w:rsidRPr="00600175">
        <w:rPr>
          <w:rFonts w:asciiTheme="minorHAnsi" w:hAnsiTheme="minorHAnsi" w:cstheme="minorHAnsi"/>
        </w:rPr>
        <w:t xml:space="preserve"> na bieżąco</w:t>
      </w:r>
      <w:r w:rsidR="00AC1AD2" w:rsidRPr="00600175">
        <w:rPr>
          <w:rFonts w:asciiTheme="minorHAnsi" w:hAnsiTheme="minorHAnsi" w:cstheme="minorHAnsi"/>
        </w:rPr>
        <w:t>,</w:t>
      </w:r>
      <w:r w:rsidRPr="00600175">
        <w:rPr>
          <w:rFonts w:asciiTheme="minorHAnsi" w:hAnsiTheme="minorHAnsi" w:cstheme="minorHAnsi"/>
        </w:rPr>
        <w:t xml:space="preserve"> oddzielnie dla każde</w:t>
      </w:r>
      <w:r w:rsidR="00D70000" w:rsidRPr="00600175">
        <w:rPr>
          <w:rFonts w:asciiTheme="minorHAnsi" w:hAnsiTheme="minorHAnsi" w:cstheme="minorHAnsi"/>
        </w:rPr>
        <w:t>go</w:t>
      </w:r>
      <w:r w:rsidRPr="00600175">
        <w:rPr>
          <w:rFonts w:asciiTheme="minorHAnsi" w:hAnsiTheme="minorHAnsi" w:cstheme="minorHAnsi"/>
        </w:rPr>
        <w:t xml:space="preserve"> z </w:t>
      </w:r>
      <w:r w:rsidR="00D70000" w:rsidRPr="00600175">
        <w:rPr>
          <w:rFonts w:asciiTheme="minorHAnsi" w:hAnsiTheme="minorHAnsi" w:cstheme="minorHAnsi"/>
        </w:rPr>
        <w:t>poidełek</w:t>
      </w:r>
      <w:r w:rsidR="00AC1AD2" w:rsidRPr="00600175">
        <w:rPr>
          <w:rFonts w:asciiTheme="minorHAnsi" w:hAnsiTheme="minorHAnsi" w:cstheme="minorHAnsi"/>
        </w:rPr>
        <w:t>,</w:t>
      </w:r>
      <w:r w:rsidRPr="00600175">
        <w:rPr>
          <w:rFonts w:asciiTheme="minorHAnsi" w:hAnsiTheme="minorHAnsi" w:cstheme="minorHAnsi"/>
        </w:rPr>
        <w:t xml:space="preserve"> </w:t>
      </w:r>
      <w:r w:rsidRPr="00600175">
        <w:rPr>
          <w:rFonts w:asciiTheme="minorHAnsi" w:hAnsiTheme="minorHAnsi" w:cstheme="minorHAnsi"/>
          <w:b/>
          <w:bCs/>
        </w:rPr>
        <w:t xml:space="preserve">Dziennika utrzymania </w:t>
      </w:r>
      <w:r w:rsidR="00D70000" w:rsidRPr="00600175">
        <w:rPr>
          <w:rFonts w:asciiTheme="minorHAnsi" w:hAnsiTheme="minorHAnsi" w:cstheme="minorHAnsi"/>
          <w:b/>
          <w:bCs/>
        </w:rPr>
        <w:t>poidełka</w:t>
      </w:r>
      <w:r w:rsidRPr="00600175">
        <w:rPr>
          <w:rFonts w:asciiTheme="minorHAnsi" w:hAnsiTheme="minorHAnsi" w:cstheme="minorHAnsi"/>
          <w:b/>
          <w:bCs/>
        </w:rPr>
        <w:t xml:space="preserve"> zgodnie ze wzorem stanowiącym załącznik nr </w:t>
      </w:r>
      <w:r w:rsidR="31CAE99B" w:rsidRPr="00600175">
        <w:rPr>
          <w:rFonts w:asciiTheme="minorHAnsi" w:hAnsiTheme="minorHAnsi" w:cstheme="minorHAnsi"/>
          <w:b/>
          <w:bCs/>
        </w:rPr>
        <w:t>4</w:t>
      </w:r>
      <w:r w:rsidR="00236A4B" w:rsidRPr="00600175">
        <w:rPr>
          <w:rFonts w:asciiTheme="minorHAnsi" w:hAnsiTheme="minorHAnsi" w:cstheme="minorHAnsi"/>
          <w:b/>
          <w:bCs/>
        </w:rPr>
        <w:t xml:space="preserve"> </w:t>
      </w:r>
      <w:r w:rsidRPr="00600175">
        <w:rPr>
          <w:rFonts w:asciiTheme="minorHAnsi" w:hAnsiTheme="minorHAnsi" w:cstheme="minorHAnsi"/>
          <w:b/>
          <w:bCs/>
        </w:rPr>
        <w:t xml:space="preserve">do </w:t>
      </w:r>
      <w:r w:rsidR="00236A4B" w:rsidRPr="00600175">
        <w:rPr>
          <w:rFonts w:asciiTheme="minorHAnsi" w:hAnsiTheme="minorHAnsi" w:cstheme="minorHAnsi"/>
          <w:b/>
          <w:bCs/>
        </w:rPr>
        <w:t>OPZ</w:t>
      </w:r>
      <w:r w:rsidRPr="00600175">
        <w:rPr>
          <w:rFonts w:asciiTheme="minorHAnsi" w:hAnsiTheme="minorHAnsi" w:cstheme="minorHAnsi"/>
        </w:rPr>
        <w:t xml:space="preserve">, w którym </w:t>
      </w:r>
      <w:r w:rsidR="001D1CB4" w:rsidRPr="00600175">
        <w:rPr>
          <w:rFonts w:asciiTheme="minorHAnsi" w:hAnsiTheme="minorHAnsi" w:cstheme="minorHAnsi"/>
        </w:rPr>
        <w:t xml:space="preserve">Wykonawca </w:t>
      </w:r>
      <w:r w:rsidRPr="00600175">
        <w:rPr>
          <w:rFonts w:asciiTheme="minorHAnsi" w:hAnsiTheme="minorHAnsi" w:cstheme="minorHAnsi"/>
        </w:rPr>
        <w:t xml:space="preserve">będzie zapisywał wykonywane codzienne czynności oraz </w:t>
      </w:r>
      <w:r w:rsidR="00C44A41" w:rsidRPr="00600175">
        <w:rPr>
          <w:rFonts w:asciiTheme="minorHAnsi" w:hAnsiTheme="minorHAnsi" w:cstheme="minorHAnsi"/>
        </w:rPr>
        <w:t>odnotowywał</w:t>
      </w:r>
      <w:r w:rsidRPr="00600175">
        <w:rPr>
          <w:rFonts w:asciiTheme="minorHAnsi" w:hAnsiTheme="minorHAnsi" w:cstheme="minorHAnsi"/>
        </w:rPr>
        <w:t xml:space="preserve"> każdorazowe uwagi </w:t>
      </w:r>
      <w:r w:rsidRPr="00600175">
        <w:rPr>
          <w:rFonts w:asciiTheme="minorHAnsi" w:hAnsiTheme="minorHAnsi" w:cstheme="minorHAnsi"/>
        </w:rPr>
        <w:br/>
        <w:t>i nieprawidłowości dotyczące funkcjonowania</w:t>
      </w:r>
      <w:r w:rsidR="00AC1AD2" w:rsidRPr="00600175">
        <w:rPr>
          <w:rFonts w:asciiTheme="minorHAnsi" w:hAnsiTheme="minorHAnsi" w:cstheme="minorHAnsi"/>
        </w:rPr>
        <w:t xml:space="preserve"> danego</w:t>
      </w:r>
      <w:r w:rsidRPr="00600175">
        <w:rPr>
          <w:rFonts w:asciiTheme="minorHAnsi" w:hAnsiTheme="minorHAnsi" w:cstheme="minorHAnsi"/>
        </w:rPr>
        <w:t xml:space="preserve"> </w:t>
      </w:r>
      <w:r w:rsidR="00D70000" w:rsidRPr="00600175">
        <w:rPr>
          <w:rFonts w:asciiTheme="minorHAnsi" w:hAnsiTheme="minorHAnsi" w:cstheme="minorHAnsi"/>
        </w:rPr>
        <w:t>poidełka</w:t>
      </w:r>
      <w:r w:rsidRPr="00600175">
        <w:rPr>
          <w:rFonts w:asciiTheme="minorHAnsi" w:hAnsiTheme="minorHAnsi" w:cstheme="minorHAnsi"/>
        </w:rPr>
        <w:t xml:space="preserve">. Dziennik </w:t>
      </w:r>
      <w:r w:rsidR="000D0759" w:rsidRPr="00600175">
        <w:rPr>
          <w:rFonts w:asciiTheme="minorHAnsi" w:hAnsiTheme="minorHAnsi" w:cstheme="minorHAnsi"/>
        </w:rPr>
        <w:t>będzie</w:t>
      </w:r>
      <w:r w:rsidRPr="00600175">
        <w:rPr>
          <w:rFonts w:asciiTheme="minorHAnsi" w:hAnsiTheme="minorHAnsi" w:cstheme="minorHAnsi"/>
        </w:rPr>
        <w:t xml:space="preserve"> przechowywany </w:t>
      </w:r>
      <w:r w:rsidR="00D70000" w:rsidRPr="00600175">
        <w:rPr>
          <w:rFonts w:asciiTheme="minorHAnsi" w:hAnsiTheme="minorHAnsi" w:cstheme="minorHAnsi"/>
        </w:rPr>
        <w:t>przez Wykonawcę i każdorazowo, na wniosek Zamawiającego</w:t>
      </w:r>
      <w:r w:rsidR="00AC1AD2" w:rsidRPr="00600175">
        <w:rPr>
          <w:rFonts w:asciiTheme="minorHAnsi" w:hAnsiTheme="minorHAnsi" w:cstheme="minorHAnsi"/>
        </w:rPr>
        <w:t>,</w:t>
      </w:r>
      <w:r w:rsidRPr="00600175">
        <w:rPr>
          <w:rFonts w:asciiTheme="minorHAnsi" w:hAnsiTheme="minorHAnsi" w:cstheme="minorHAnsi"/>
        </w:rPr>
        <w:t xml:space="preserve"> </w:t>
      </w:r>
      <w:r w:rsidR="00D70000" w:rsidRPr="00600175">
        <w:rPr>
          <w:rFonts w:asciiTheme="minorHAnsi" w:hAnsiTheme="minorHAnsi" w:cstheme="minorHAnsi"/>
        </w:rPr>
        <w:t>przedstawiany do</w:t>
      </w:r>
      <w:r w:rsidRPr="00600175">
        <w:rPr>
          <w:rFonts w:asciiTheme="minorHAnsi" w:hAnsiTheme="minorHAnsi" w:cstheme="minorHAnsi"/>
        </w:rPr>
        <w:t xml:space="preserve"> wgląd</w:t>
      </w:r>
      <w:r w:rsidR="00D70000" w:rsidRPr="00600175">
        <w:rPr>
          <w:rFonts w:asciiTheme="minorHAnsi" w:hAnsiTheme="minorHAnsi" w:cstheme="minorHAnsi"/>
        </w:rPr>
        <w:t>u</w:t>
      </w:r>
      <w:r w:rsidRPr="00600175">
        <w:rPr>
          <w:rFonts w:asciiTheme="minorHAnsi" w:hAnsiTheme="minorHAnsi" w:cstheme="minorHAnsi"/>
        </w:rPr>
        <w:t xml:space="preserve"> przedstawicielom Zamawiającego, </w:t>
      </w:r>
    </w:p>
    <w:p w14:paraId="3650B058" w14:textId="5B97B779" w:rsidR="00EB2FCC" w:rsidRPr="00600175" w:rsidRDefault="00EB2FCC" w:rsidP="00994A70">
      <w:pPr>
        <w:pStyle w:val="Akapitzlist"/>
        <w:numPr>
          <w:ilvl w:val="0"/>
          <w:numId w:val="3"/>
        </w:numPr>
        <w:spacing w:before="120" w:after="120" w:line="300" w:lineRule="auto"/>
        <w:ind w:left="709" w:hanging="425"/>
        <w:rPr>
          <w:rFonts w:asciiTheme="minorHAnsi" w:hAnsiTheme="minorHAnsi" w:cstheme="minorHAnsi"/>
        </w:rPr>
      </w:pPr>
      <w:r w:rsidRPr="00600175">
        <w:rPr>
          <w:rFonts w:asciiTheme="minorHAnsi" w:hAnsiTheme="minorHAnsi" w:cstheme="minorHAnsi"/>
        </w:rPr>
        <w:lastRenderedPageBreak/>
        <w:t xml:space="preserve">wykonywania wszystkich prac </w:t>
      </w:r>
      <w:r w:rsidR="0050768D" w:rsidRPr="00600175">
        <w:rPr>
          <w:rFonts w:asciiTheme="minorHAnsi" w:hAnsiTheme="minorHAnsi" w:cstheme="minorHAnsi"/>
        </w:rPr>
        <w:t xml:space="preserve">porządkowych </w:t>
      </w:r>
      <w:r w:rsidRPr="00600175">
        <w:rPr>
          <w:rFonts w:asciiTheme="minorHAnsi" w:hAnsiTheme="minorHAnsi" w:cstheme="minorHAnsi"/>
        </w:rPr>
        <w:t xml:space="preserve">w sposób nienaruszający obowiązujących przepisów </w:t>
      </w:r>
      <w:r w:rsidR="00AC1AD2" w:rsidRPr="00600175">
        <w:rPr>
          <w:rFonts w:asciiTheme="minorHAnsi" w:hAnsiTheme="minorHAnsi" w:cstheme="minorHAnsi"/>
        </w:rPr>
        <w:t xml:space="preserve">prawa </w:t>
      </w:r>
      <w:r w:rsidRPr="00600175">
        <w:rPr>
          <w:rFonts w:asciiTheme="minorHAnsi" w:hAnsiTheme="minorHAnsi" w:cstheme="minorHAnsi"/>
        </w:rPr>
        <w:t>o ochronie środowiska oraz zapewniający minimalizację ich</w:t>
      </w:r>
      <w:r w:rsidR="00C03E58" w:rsidRPr="00600175">
        <w:rPr>
          <w:rFonts w:asciiTheme="minorHAnsi" w:hAnsiTheme="minorHAnsi" w:cstheme="minorHAnsi"/>
        </w:rPr>
        <w:t> </w:t>
      </w:r>
      <w:r w:rsidRPr="00600175">
        <w:rPr>
          <w:rFonts w:asciiTheme="minorHAnsi" w:hAnsiTheme="minorHAnsi" w:cstheme="minorHAnsi"/>
        </w:rPr>
        <w:t>oddziaływania na środowisko</w:t>
      </w:r>
      <w:r w:rsidR="00B26825" w:rsidRPr="00600175">
        <w:rPr>
          <w:rFonts w:asciiTheme="minorHAnsi" w:hAnsiTheme="minorHAnsi" w:cstheme="minorHAnsi"/>
        </w:rPr>
        <w:t>, w szczególności Wykonawca nie może wjeżdżać na trawniki lub w inny sposób ich dewastować</w:t>
      </w:r>
      <w:r w:rsidRPr="00600175">
        <w:rPr>
          <w:rFonts w:asciiTheme="minorHAnsi" w:hAnsiTheme="minorHAnsi" w:cstheme="minorHAnsi"/>
        </w:rPr>
        <w:t xml:space="preserve">. Ewentualne opłaty i kary za naruszenie w trakcie realizacji Umowy norm </w:t>
      </w:r>
      <w:r w:rsidR="00D70000" w:rsidRPr="00600175">
        <w:rPr>
          <w:rFonts w:asciiTheme="minorHAnsi" w:hAnsiTheme="minorHAnsi" w:cstheme="minorHAnsi"/>
        </w:rPr>
        <w:br/>
      </w:r>
      <w:r w:rsidRPr="00600175">
        <w:rPr>
          <w:rFonts w:asciiTheme="minorHAnsi" w:hAnsiTheme="minorHAnsi" w:cstheme="minorHAnsi"/>
        </w:rPr>
        <w:t>i przepisów dotyczących ochrony środowiska obciążają Wykonawcę,</w:t>
      </w:r>
      <w:r w:rsidR="0050768D" w:rsidRPr="00600175">
        <w:rPr>
          <w:rFonts w:asciiTheme="minorHAnsi" w:hAnsiTheme="minorHAnsi" w:cstheme="minorHAnsi"/>
        </w:rPr>
        <w:t xml:space="preserve"> w tym również kary  </w:t>
      </w:r>
      <w:r w:rsidR="00E052A8" w:rsidRPr="00600175">
        <w:rPr>
          <w:rFonts w:asciiTheme="minorHAnsi" w:hAnsiTheme="minorHAnsi" w:cstheme="minorHAnsi"/>
        </w:rPr>
        <w:t>nałożone w wyniku</w:t>
      </w:r>
      <w:r w:rsidR="0050768D" w:rsidRPr="00600175">
        <w:rPr>
          <w:rFonts w:asciiTheme="minorHAnsi" w:hAnsiTheme="minorHAnsi" w:cstheme="minorHAnsi"/>
        </w:rPr>
        <w:t xml:space="preserve"> kontroli organów administracji państwowej (Powiatowa Stacja Sanitarno-Epidemiologiczna) i samorządowej, </w:t>
      </w:r>
    </w:p>
    <w:p w14:paraId="28172E55" w14:textId="0797B1AB" w:rsidR="00115A37" w:rsidRPr="00600175" w:rsidRDefault="005F67B7" w:rsidP="00994A70">
      <w:pPr>
        <w:pStyle w:val="Akapitzlist"/>
        <w:numPr>
          <w:ilvl w:val="0"/>
          <w:numId w:val="3"/>
        </w:numPr>
        <w:spacing w:before="120" w:after="120" w:line="300" w:lineRule="auto"/>
        <w:ind w:left="709" w:hanging="425"/>
        <w:rPr>
          <w:rFonts w:asciiTheme="minorHAnsi" w:hAnsiTheme="minorHAnsi" w:cstheme="minorHAnsi"/>
        </w:rPr>
      </w:pPr>
      <w:r w:rsidRPr="00600175">
        <w:rPr>
          <w:rFonts w:asciiTheme="minorHAnsi" w:hAnsiTheme="minorHAnsi" w:cstheme="minorHAnsi"/>
        </w:rPr>
        <w:t>wykonywania badań próbek wody</w:t>
      </w:r>
      <w:r w:rsidR="00590016" w:rsidRPr="00600175">
        <w:rPr>
          <w:rFonts w:asciiTheme="minorHAnsi" w:hAnsiTheme="minorHAnsi" w:cstheme="minorHAnsi"/>
        </w:rPr>
        <w:t xml:space="preserve"> </w:t>
      </w:r>
      <w:r w:rsidR="008A12FC" w:rsidRPr="00600175">
        <w:rPr>
          <w:rFonts w:asciiTheme="minorHAnsi" w:hAnsiTheme="minorHAnsi" w:cstheme="minorHAnsi"/>
        </w:rPr>
        <w:t>w</w:t>
      </w:r>
      <w:r w:rsidR="00A56D2D" w:rsidRPr="00600175">
        <w:rPr>
          <w:rFonts w:asciiTheme="minorHAnsi" w:hAnsiTheme="minorHAnsi" w:cstheme="minorHAnsi"/>
        </w:rPr>
        <w:t xml:space="preserve"> czasie użytkowania poidełek</w:t>
      </w:r>
      <w:r w:rsidR="008A12FC" w:rsidRPr="00600175">
        <w:rPr>
          <w:rFonts w:asciiTheme="minorHAnsi" w:hAnsiTheme="minorHAnsi" w:cstheme="minorHAnsi"/>
        </w:rPr>
        <w:t xml:space="preserve"> </w:t>
      </w:r>
      <w:r w:rsidR="00590016" w:rsidRPr="00600175">
        <w:rPr>
          <w:rFonts w:asciiTheme="minorHAnsi" w:hAnsiTheme="minorHAnsi" w:cstheme="minorHAnsi"/>
        </w:rPr>
        <w:t xml:space="preserve">w zakresie </w:t>
      </w:r>
      <w:r w:rsidRPr="00600175">
        <w:rPr>
          <w:rFonts w:asciiTheme="minorHAnsi" w:hAnsiTheme="minorHAnsi" w:cstheme="minorHAnsi"/>
        </w:rPr>
        <w:br/>
      </w:r>
      <w:r w:rsidR="00590016" w:rsidRPr="00600175">
        <w:rPr>
          <w:rFonts w:asciiTheme="minorHAnsi" w:hAnsiTheme="minorHAnsi" w:cstheme="minorHAnsi"/>
        </w:rPr>
        <w:t xml:space="preserve">i </w:t>
      </w:r>
      <w:r w:rsidR="008A12FC" w:rsidRPr="00600175">
        <w:rPr>
          <w:rFonts w:asciiTheme="minorHAnsi" w:hAnsiTheme="minorHAnsi" w:cstheme="minorHAnsi"/>
        </w:rPr>
        <w:t>z częstotliwością podaną w OPZ</w:t>
      </w:r>
      <w:r w:rsidR="00AC1AD2" w:rsidRPr="00600175">
        <w:rPr>
          <w:rFonts w:asciiTheme="minorHAnsi" w:hAnsiTheme="minorHAnsi" w:cstheme="minorHAnsi"/>
        </w:rPr>
        <w:t xml:space="preserve">, stanowiącym </w:t>
      </w:r>
      <w:r w:rsidR="00AC1AD2" w:rsidRPr="00600175">
        <w:rPr>
          <w:rFonts w:asciiTheme="minorHAnsi" w:hAnsiTheme="minorHAnsi" w:cstheme="minorHAnsi"/>
          <w:b/>
          <w:bCs/>
        </w:rPr>
        <w:t xml:space="preserve">załącznik nr 1 </w:t>
      </w:r>
      <w:r w:rsidR="00AC1AD2" w:rsidRPr="00600175">
        <w:rPr>
          <w:rFonts w:asciiTheme="minorHAnsi" w:hAnsiTheme="minorHAnsi" w:cstheme="minorHAnsi"/>
        </w:rPr>
        <w:t>do Umowy</w:t>
      </w:r>
      <w:r w:rsidR="008A12FC" w:rsidRPr="00600175">
        <w:rPr>
          <w:rFonts w:asciiTheme="minorHAnsi" w:hAnsiTheme="minorHAnsi" w:cstheme="minorHAnsi"/>
        </w:rPr>
        <w:t xml:space="preserve">. </w:t>
      </w:r>
      <w:r w:rsidR="00A56D2D" w:rsidRPr="00600175">
        <w:rPr>
          <w:rFonts w:asciiTheme="minorHAnsi" w:hAnsiTheme="minorHAnsi" w:cstheme="minorHAnsi"/>
        </w:rPr>
        <w:t xml:space="preserve">Badania należy przeprowadzić w akredytowanym laboratorium, a pobór próbek wody powierzyć certyfikowanemu </w:t>
      </w:r>
      <w:r w:rsidR="00477F1C" w:rsidRPr="00600175">
        <w:rPr>
          <w:rFonts w:asciiTheme="minorHAnsi" w:hAnsiTheme="minorHAnsi" w:cstheme="minorHAnsi"/>
        </w:rPr>
        <w:t>labo</w:t>
      </w:r>
      <w:r w:rsidR="55215554" w:rsidRPr="00600175">
        <w:rPr>
          <w:rFonts w:asciiTheme="minorHAnsi" w:hAnsiTheme="minorHAnsi" w:cstheme="minorHAnsi"/>
        </w:rPr>
        <w:t>r</w:t>
      </w:r>
      <w:r w:rsidR="00477F1C" w:rsidRPr="00600175">
        <w:rPr>
          <w:rFonts w:asciiTheme="minorHAnsi" w:hAnsiTheme="minorHAnsi" w:cstheme="minorHAnsi"/>
        </w:rPr>
        <w:t>atorium</w:t>
      </w:r>
      <w:r w:rsidR="008A12FC" w:rsidRPr="00600175">
        <w:rPr>
          <w:rFonts w:asciiTheme="minorHAnsi" w:hAnsiTheme="minorHAnsi" w:cstheme="minorHAnsi"/>
        </w:rPr>
        <w:t>,</w:t>
      </w:r>
    </w:p>
    <w:p w14:paraId="4F8B00AC" w14:textId="02B1C342" w:rsidR="005637CD" w:rsidRPr="00600175" w:rsidRDefault="00EB2FCC" w:rsidP="00994A70">
      <w:pPr>
        <w:pStyle w:val="Akapitzlist"/>
        <w:numPr>
          <w:ilvl w:val="0"/>
          <w:numId w:val="3"/>
        </w:numPr>
        <w:spacing w:before="120" w:after="120" w:line="300" w:lineRule="auto"/>
        <w:ind w:left="709" w:hanging="425"/>
        <w:rPr>
          <w:rFonts w:asciiTheme="minorHAnsi" w:hAnsiTheme="minorHAnsi" w:cstheme="minorHAnsi"/>
        </w:rPr>
      </w:pPr>
      <w:r w:rsidRPr="00600175">
        <w:rPr>
          <w:rFonts w:asciiTheme="minorHAnsi" w:hAnsiTheme="minorHAnsi" w:cstheme="minorHAnsi"/>
        </w:rPr>
        <w:t xml:space="preserve">niezwłocznego informowania </w:t>
      </w:r>
      <w:r w:rsidR="00C23188" w:rsidRPr="00600175">
        <w:rPr>
          <w:rFonts w:asciiTheme="minorHAnsi" w:hAnsiTheme="minorHAnsi" w:cstheme="minorHAnsi"/>
        </w:rPr>
        <w:t xml:space="preserve">Zamawiającego </w:t>
      </w:r>
      <w:r w:rsidR="00E052A8" w:rsidRPr="00600175">
        <w:rPr>
          <w:rFonts w:asciiTheme="minorHAnsi" w:hAnsiTheme="minorHAnsi" w:cstheme="minorHAnsi"/>
        </w:rPr>
        <w:t xml:space="preserve">o </w:t>
      </w:r>
      <w:r w:rsidR="0050768D" w:rsidRPr="00600175">
        <w:rPr>
          <w:rFonts w:asciiTheme="minorHAnsi" w:hAnsiTheme="minorHAnsi" w:cstheme="minorHAnsi"/>
        </w:rPr>
        <w:t>dewastacji</w:t>
      </w:r>
      <w:r w:rsidR="009D565F" w:rsidRPr="00600175">
        <w:rPr>
          <w:rFonts w:asciiTheme="minorHAnsi" w:hAnsiTheme="minorHAnsi" w:cstheme="minorHAnsi"/>
        </w:rPr>
        <w:t>, uszkodzeniach</w:t>
      </w:r>
      <w:r w:rsidR="0050768D" w:rsidRPr="00600175">
        <w:rPr>
          <w:rFonts w:asciiTheme="minorHAnsi" w:hAnsiTheme="minorHAnsi" w:cstheme="minorHAnsi"/>
        </w:rPr>
        <w:t xml:space="preserve"> lub awarii</w:t>
      </w:r>
      <w:r w:rsidR="005F6B7D" w:rsidRPr="00600175">
        <w:rPr>
          <w:rFonts w:asciiTheme="minorHAnsi" w:hAnsiTheme="minorHAnsi" w:cstheme="minorHAnsi"/>
        </w:rPr>
        <w:t xml:space="preserve">    </w:t>
      </w:r>
      <w:r w:rsidR="00583C01" w:rsidRPr="00600175">
        <w:rPr>
          <w:rFonts w:asciiTheme="minorHAnsi" w:hAnsiTheme="minorHAnsi" w:cstheme="minorHAnsi"/>
        </w:rPr>
        <w:t xml:space="preserve">       </w:t>
      </w:r>
      <w:r w:rsidR="00D70000" w:rsidRPr="00600175">
        <w:rPr>
          <w:rFonts w:asciiTheme="minorHAnsi" w:hAnsiTheme="minorHAnsi" w:cstheme="minorHAnsi"/>
        </w:rPr>
        <w:t>poidełka</w:t>
      </w:r>
      <w:r w:rsidR="000A63A3" w:rsidRPr="00600175">
        <w:rPr>
          <w:rFonts w:asciiTheme="minorHAnsi" w:hAnsiTheme="minorHAnsi" w:cstheme="minorHAnsi"/>
        </w:rPr>
        <w:t xml:space="preserve">, </w:t>
      </w:r>
      <w:r w:rsidR="0050768D" w:rsidRPr="00600175">
        <w:rPr>
          <w:rFonts w:asciiTheme="minorHAnsi" w:hAnsiTheme="minorHAnsi" w:cstheme="minorHAnsi"/>
        </w:rPr>
        <w:t>mailem</w:t>
      </w:r>
      <w:r w:rsidR="00583C01" w:rsidRPr="00600175">
        <w:rPr>
          <w:rFonts w:asciiTheme="minorHAnsi" w:hAnsiTheme="minorHAnsi" w:cstheme="minorHAnsi"/>
        </w:rPr>
        <w:t xml:space="preserve"> </w:t>
      </w:r>
      <w:r w:rsidR="0028454D" w:rsidRPr="00600175">
        <w:rPr>
          <w:rFonts w:asciiTheme="minorHAnsi" w:hAnsiTheme="minorHAnsi" w:cstheme="minorHAnsi"/>
        </w:rPr>
        <w:t xml:space="preserve">na adresy wskazane w </w:t>
      </w:r>
      <w:r w:rsidR="00F73286" w:rsidRPr="00600175">
        <w:rPr>
          <w:rFonts w:asciiTheme="minorHAnsi" w:hAnsiTheme="minorHAnsi" w:cstheme="minorHAnsi"/>
        </w:rPr>
        <w:t>Umow</w:t>
      </w:r>
      <w:r w:rsidR="001B775D" w:rsidRPr="00600175">
        <w:rPr>
          <w:rFonts w:asciiTheme="minorHAnsi" w:hAnsiTheme="minorHAnsi" w:cstheme="minorHAnsi"/>
        </w:rPr>
        <w:t>ie</w:t>
      </w:r>
      <w:r w:rsidR="00596BE4" w:rsidRPr="00600175">
        <w:rPr>
          <w:rFonts w:asciiTheme="minorHAnsi" w:hAnsiTheme="minorHAnsi" w:cstheme="minorHAnsi"/>
        </w:rPr>
        <w:t>,</w:t>
      </w:r>
    </w:p>
    <w:p w14:paraId="298AF32A" w14:textId="4CDC30B5" w:rsidR="009D565F" w:rsidRPr="00600175" w:rsidRDefault="00D70000" w:rsidP="00994A70">
      <w:pPr>
        <w:pStyle w:val="Akapitzlist"/>
        <w:widowControl w:val="0"/>
        <w:numPr>
          <w:ilvl w:val="0"/>
          <w:numId w:val="3"/>
        </w:numPr>
        <w:tabs>
          <w:tab w:val="left" w:pos="851"/>
        </w:tabs>
        <w:spacing w:before="120" w:after="120" w:line="300" w:lineRule="auto"/>
        <w:ind w:left="709" w:hanging="425"/>
        <w:rPr>
          <w:rFonts w:asciiTheme="minorHAnsi" w:hAnsiTheme="minorHAnsi" w:cstheme="minorHAnsi"/>
        </w:rPr>
      </w:pPr>
      <w:r w:rsidRPr="00600175">
        <w:rPr>
          <w:rFonts w:asciiTheme="minorHAnsi" w:hAnsiTheme="minorHAnsi" w:cstheme="minorHAnsi"/>
        </w:rPr>
        <w:t>wykonywania wszystkich prac porządkowych przy pomocy</w:t>
      </w:r>
      <w:r w:rsidR="00591FEC" w:rsidRPr="00600175">
        <w:rPr>
          <w:rFonts w:asciiTheme="minorHAnsi" w:hAnsiTheme="minorHAnsi" w:cstheme="minorHAnsi"/>
        </w:rPr>
        <w:t xml:space="preserve"> specjalistycznych środków czystości do mycia</w:t>
      </w:r>
      <w:r w:rsidR="00640637" w:rsidRPr="00600175">
        <w:rPr>
          <w:rFonts w:asciiTheme="minorHAnsi" w:hAnsiTheme="minorHAnsi" w:cstheme="minorHAnsi"/>
        </w:rPr>
        <w:t xml:space="preserve"> </w:t>
      </w:r>
      <w:r w:rsidR="00591FEC" w:rsidRPr="00600175">
        <w:rPr>
          <w:rFonts w:asciiTheme="minorHAnsi" w:hAnsiTheme="minorHAnsi" w:cstheme="minorHAnsi"/>
        </w:rPr>
        <w:t>i</w:t>
      </w:r>
      <w:r w:rsidR="00640637" w:rsidRPr="00600175">
        <w:rPr>
          <w:rFonts w:asciiTheme="minorHAnsi" w:hAnsiTheme="minorHAnsi" w:cstheme="minorHAnsi"/>
        </w:rPr>
        <w:t xml:space="preserve"> </w:t>
      </w:r>
      <w:r w:rsidR="00591FEC" w:rsidRPr="00600175">
        <w:rPr>
          <w:rFonts w:asciiTheme="minorHAnsi" w:hAnsiTheme="minorHAnsi" w:cstheme="minorHAnsi"/>
        </w:rPr>
        <w:t>dezynfekcji</w:t>
      </w:r>
      <w:r w:rsidR="00640637" w:rsidRPr="00600175">
        <w:rPr>
          <w:rFonts w:asciiTheme="minorHAnsi" w:hAnsiTheme="minorHAnsi" w:cstheme="minorHAnsi"/>
        </w:rPr>
        <w:t xml:space="preserve"> </w:t>
      </w:r>
      <w:r w:rsidRPr="00600175">
        <w:rPr>
          <w:rFonts w:asciiTheme="minorHAnsi" w:hAnsiTheme="minorHAnsi" w:cstheme="minorHAnsi"/>
        </w:rPr>
        <w:t>poidełek</w:t>
      </w:r>
      <w:r w:rsidR="00591FEC" w:rsidRPr="00600175">
        <w:rPr>
          <w:rFonts w:asciiTheme="minorHAnsi" w:hAnsiTheme="minorHAnsi" w:cstheme="minorHAnsi"/>
        </w:rPr>
        <w:t xml:space="preserve"> oraz innych niezbędnych </w:t>
      </w:r>
      <w:r w:rsidR="008A12FC" w:rsidRPr="00600175">
        <w:rPr>
          <w:rFonts w:asciiTheme="minorHAnsi" w:hAnsiTheme="minorHAnsi" w:cstheme="minorHAnsi"/>
        </w:rPr>
        <w:t>materiałów</w:t>
      </w:r>
      <w:r w:rsidR="00591FEC" w:rsidRPr="00600175">
        <w:rPr>
          <w:rFonts w:asciiTheme="minorHAnsi" w:hAnsiTheme="minorHAnsi" w:cstheme="minorHAnsi"/>
        </w:rPr>
        <w:t xml:space="preserve"> potrzebnych do właściwego </w:t>
      </w:r>
      <w:r w:rsidR="005637CD" w:rsidRPr="00600175">
        <w:rPr>
          <w:rFonts w:asciiTheme="minorHAnsi" w:hAnsiTheme="minorHAnsi" w:cstheme="minorHAnsi"/>
        </w:rPr>
        <w:t>wykonania Umowy</w:t>
      </w:r>
      <w:r w:rsidR="009D565F" w:rsidRPr="00600175">
        <w:rPr>
          <w:rFonts w:asciiTheme="minorHAnsi" w:hAnsiTheme="minorHAnsi" w:cstheme="minorHAnsi"/>
        </w:rPr>
        <w:t>,</w:t>
      </w:r>
    </w:p>
    <w:p w14:paraId="13D636AB" w14:textId="594BAC29" w:rsidR="00BA6992" w:rsidRPr="00600175" w:rsidRDefault="00591FEC" w:rsidP="00994A70">
      <w:pPr>
        <w:pStyle w:val="Akapitzlist"/>
        <w:widowControl w:val="0"/>
        <w:numPr>
          <w:ilvl w:val="0"/>
          <w:numId w:val="3"/>
        </w:numPr>
        <w:tabs>
          <w:tab w:val="left" w:pos="709"/>
        </w:tabs>
        <w:spacing w:before="120" w:after="120" w:line="300" w:lineRule="auto"/>
        <w:ind w:left="709" w:hanging="425"/>
        <w:rPr>
          <w:rFonts w:asciiTheme="minorHAnsi" w:hAnsiTheme="minorHAnsi" w:cstheme="minorHAnsi"/>
        </w:rPr>
      </w:pPr>
      <w:r w:rsidRPr="00600175">
        <w:rPr>
          <w:rFonts w:asciiTheme="minorHAnsi" w:hAnsiTheme="minorHAnsi" w:cstheme="minorHAnsi"/>
        </w:rPr>
        <w:t>realizacji prac zgodnie z wytycznymi eksploatacyjnymi, z zachowaniem</w:t>
      </w:r>
      <w:r w:rsidR="00640637" w:rsidRPr="00600175">
        <w:rPr>
          <w:rFonts w:asciiTheme="minorHAnsi" w:hAnsiTheme="minorHAnsi" w:cstheme="minorHAnsi"/>
        </w:rPr>
        <w:t xml:space="preserve"> </w:t>
      </w:r>
      <w:r w:rsidRPr="00600175">
        <w:rPr>
          <w:rFonts w:asciiTheme="minorHAnsi" w:hAnsiTheme="minorHAnsi" w:cstheme="minorHAnsi"/>
        </w:rPr>
        <w:t>postanowień</w:t>
      </w:r>
      <w:r w:rsidR="00640637" w:rsidRPr="00600175">
        <w:rPr>
          <w:rFonts w:asciiTheme="minorHAnsi" w:hAnsiTheme="minorHAnsi" w:cstheme="minorHAnsi"/>
        </w:rPr>
        <w:t xml:space="preserve"> </w:t>
      </w:r>
      <w:r w:rsidRPr="00600175">
        <w:rPr>
          <w:rFonts w:asciiTheme="minorHAnsi" w:hAnsiTheme="minorHAnsi" w:cstheme="minorHAnsi"/>
        </w:rPr>
        <w:t>obowiązujących przepisów</w:t>
      </w:r>
      <w:r w:rsidR="00F73286" w:rsidRPr="00600175">
        <w:rPr>
          <w:rFonts w:asciiTheme="minorHAnsi" w:hAnsiTheme="minorHAnsi" w:cstheme="minorHAnsi"/>
        </w:rPr>
        <w:t xml:space="preserve"> prawa</w:t>
      </w:r>
      <w:r w:rsidRPr="00600175">
        <w:rPr>
          <w:rFonts w:asciiTheme="minorHAnsi" w:hAnsiTheme="minorHAnsi" w:cstheme="minorHAnsi"/>
        </w:rPr>
        <w:t>, norm i warunków technicznych oraz bhp</w:t>
      </w:r>
      <w:r w:rsidR="00596BE4" w:rsidRPr="00600175">
        <w:rPr>
          <w:rFonts w:asciiTheme="minorHAnsi" w:hAnsiTheme="minorHAnsi" w:cstheme="minorHAnsi"/>
        </w:rPr>
        <w:t>,</w:t>
      </w:r>
    </w:p>
    <w:p w14:paraId="523E21B5" w14:textId="7CC434C4" w:rsidR="00513620" w:rsidRPr="00600175" w:rsidRDefault="00513620" w:rsidP="00994A70">
      <w:pPr>
        <w:pStyle w:val="Akapitzlist"/>
        <w:widowControl w:val="0"/>
        <w:numPr>
          <w:ilvl w:val="0"/>
          <w:numId w:val="3"/>
        </w:numPr>
        <w:tabs>
          <w:tab w:val="left" w:pos="709"/>
        </w:tabs>
        <w:spacing w:before="120" w:after="120" w:line="300" w:lineRule="auto"/>
        <w:ind w:left="709" w:hanging="425"/>
        <w:rPr>
          <w:rFonts w:asciiTheme="minorHAnsi" w:hAnsiTheme="minorHAnsi" w:cstheme="minorHAnsi"/>
        </w:rPr>
      </w:pPr>
      <w:r w:rsidRPr="00600175">
        <w:rPr>
          <w:rFonts w:asciiTheme="minorHAnsi" w:hAnsiTheme="minorHAnsi" w:cstheme="minorHAnsi"/>
        </w:rPr>
        <w:t xml:space="preserve">Wykonawca jest zobowiązany do utrzymania ładu i porządku w czasie prac objętych Przedmiotem </w:t>
      </w:r>
      <w:r w:rsidR="00F73286" w:rsidRPr="00600175">
        <w:rPr>
          <w:rFonts w:asciiTheme="minorHAnsi" w:hAnsiTheme="minorHAnsi" w:cstheme="minorHAnsi"/>
        </w:rPr>
        <w:t>U</w:t>
      </w:r>
      <w:r w:rsidRPr="00600175">
        <w:rPr>
          <w:rFonts w:asciiTheme="minorHAnsi" w:hAnsiTheme="minorHAnsi" w:cstheme="minorHAnsi"/>
        </w:rPr>
        <w:t>mowy, w tym zabezpieczenia przed zniszczeniem sąsiednich obiektów, w szczególności drzew i krzewów, pod rygorem wykonania prac porządkowych i odtworzeniowych przez Zamawiającego na koszt Wykonawcy</w:t>
      </w:r>
      <w:r w:rsidR="00F73286" w:rsidRPr="00600175">
        <w:rPr>
          <w:rFonts w:asciiTheme="minorHAnsi" w:hAnsiTheme="minorHAnsi" w:cstheme="minorHAnsi"/>
        </w:rPr>
        <w:t xml:space="preserve"> - bez upoważnienia sądu</w:t>
      </w:r>
      <w:r w:rsidRPr="00600175">
        <w:rPr>
          <w:rFonts w:asciiTheme="minorHAnsi" w:hAnsiTheme="minorHAnsi" w:cstheme="minorHAnsi"/>
        </w:rPr>
        <w:t xml:space="preserve">, po uprzednim jednokrotnym wezwaniu do utrzymania ładu i porządku. W przypadku konieczności wjechania pojazdem na trawnik Wykonawca zobowiązany jest stosować maty </w:t>
      </w:r>
      <w:proofErr w:type="spellStart"/>
      <w:r w:rsidRPr="00600175">
        <w:rPr>
          <w:rFonts w:asciiTheme="minorHAnsi" w:hAnsiTheme="minorHAnsi" w:cstheme="minorHAnsi"/>
        </w:rPr>
        <w:t>antykompresyjne</w:t>
      </w:r>
      <w:proofErr w:type="spellEnd"/>
      <w:r w:rsidRPr="00600175">
        <w:rPr>
          <w:rFonts w:asciiTheme="minorHAnsi" w:hAnsiTheme="minorHAnsi" w:cstheme="minorHAnsi"/>
        </w:rPr>
        <w:t xml:space="preserve">. Poprzez matę </w:t>
      </w:r>
      <w:proofErr w:type="spellStart"/>
      <w:r w:rsidRPr="00600175">
        <w:rPr>
          <w:rFonts w:asciiTheme="minorHAnsi" w:hAnsiTheme="minorHAnsi" w:cstheme="minorHAnsi"/>
        </w:rPr>
        <w:t>antykompresyjną</w:t>
      </w:r>
      <w:proofErr w:type="spellEnd"/>
      <w:r w:rsidRPr="00600175">
        <w:rPr>
          <w:rFonts w:asciiTheme="minorHAnsi" w:hAnsiTheme="minorHAnsi" w:cstheme="minorHAnsi"/>
        </w:rPr>
        <w:t xml:space="preserve"> rozumiane jest: modułowa, tymczasowa nawierzchnia wykonana z tworzywa sztucznego, rozkładająca powierzchniowo ciężar parkującego na niej pojazdu tzw. „droga tymczasowa”. Wykonawca zobowiązany jest do pozostawienia terenu w stanie niepogorszonym w stosunku do stanu terenu przed rozpoczęciem </w:t>
      </w:r>
      <w:r w:rsidR="00F32683" w:rsidRPr="00600175">
        <w:rPr>
          <w:rFonts w:asciiTheme="minorHAnsi" w:hAnsiTheme="minorHAnsi" w:cstheme="minorHAnsi"/>
        </w:rPr>
        <w:t>prac montażowych</w:t>
      </w:r>
      <w:r w:rsidRPr="00600175">
        <w:rPr>
          <w:rFonts w:asciiTheme="minorHAnsi" w:hAnsiTheme="minorHAnsi" w:cstheme="minorHAnsi"/>
        </w:rPr>
        <w:t xml:space="preserve"> oraz odtworzenia rozebranej nawierzchni lub trawnika po wykonanym montażu</w:t>
      </w:r>
      <w:r w:rsidR="00F32683" w:rsidRPr="00600175">
        <w:rPr>
          <w:rFonts w:asciiTheme="minorHAnsi" w:hAnsiTheme="minorHAnsi" w:cstheme="minorHAnsi"/>
        </w:rPr>
        <w:t xml:space="preserve"> poidełek,</w:t>
      </w:r>
    </w:p>
    <w:p w14:paraId="0BCBC07E" w14:textId="0E2939BE" w:rsidR="00F70A1C" w:rsidRPr="00600175" w:rsidRDefault="00F70A1C" w:rsidP="00994A70">
      <w:pPr>
        <w:pStyle w:val="Akapitzlist"/>
        <w:numPr>
          <w:ilvl w:val="0"/>
          <w:numId w:val="3"/>
        </w:numPr>
        <w:spacing w:before="120" w:after="120" w:line="300" w:lineRule="auto"/>
        <w:ind w:left="709" w:hanging="425"/>
        <w:rPr>
          <w:rFonts w:asciiTheme="minorHAnsi" w:hAnsiTheme="minorHAnsi" w:cstheme="minorHAnsi"/>
        </w:rPr>
      </w:pPr>
      <w:r w:rsidRPr="00600175">
        <w:rPr>
          <w:rFonts w:asciiTheme="minorHAnsi" w:hAnsiTheme="minorHAnsi" w:cstheme="minorHAnsi"/>
        </w:rPr>
        <w:t xml:space="preserve">Wykonawca ponosi odpowiedzialność za wszelkie roszczenia cywilnoprawne osób trzecich </w:t>
      </w:r>
      <w:r w:rsidR="003018BD" w:rsidRPr="00600175">
        <w:rPr>
          <w:rFonts w:asciiTheme="minorHAnsi" w:eastAsia="Times New Roman" w:hAnsiTheme="minorHAnsi" w:cstheme="minorHAnsi"/>
          <w:lang w:eastAsia="pl-PL"/>
        </w:rPr>
        <w:t xml:space="preserve">mogące powstać w wyniku niewłaściwego bądź niezgodnego z </w:t>
      </w:r>
      <w:r w:rsidR="00F73286" w:rsidRPr="00600175">
        <w:rPr>
          <w:rFonts w:asciiTheme="minorHAnsi" w:eastAsia="Times New Roman" w:hAnsiTheme="minorHAnsi" w:cstheme="minorHAnsi"/>
          <w:lang w:eastAsia="pl-PL"/>
        </w:rPr>
        <w:t>U</w:t>
      </w:r>
      <w:r w:rsidR="003018BD" w:rsidRPr="00600175">
        <w:rPr>
          <w:rFonts w:asciiTheme="minorHAnsi" w:eastAsia="Times New Roman" w:hAnsiTheme="minorHAnsi" w:cstheme="minorHAnsi"/>
          <w:lang w:eastAsia="pl-PL"/>
        </w:rPr>
        <w:t>mową wykonywania prac</w:t>
      </w:r>
      <w:r w:rsidR="000F1459" w:rsidRPr="00600175">
        <w:rPr>
          <w:rFonts w:asciiTheme="minorHAnsi" w:hAnsiTheme="minorHAnsi" w:cstheme="minorHAnsi"/>
        </w:rPr>
        <w:t>,</w:t>
      </w:r>
    </w:p>
    <w:p w14:paraId="156749ED" w14:textId="0D9D78B2" w:rsidR="00F70A1C" w:rsidRPr="00600175" w:rsidRDefault="00AD0C37" w:rsidP="00994A70">
      <w:pPr>
        <w:pStyle w:val="Akapitzlist"/>
        <w:numPr>
          <w:ilvl w:val="0"/>
          <w:numId w:val="3"/>
        </w:numPr>
        <w:spacing w:before="120" w:after="120" w:line="300" w:lineRule="auto"/>
        <w:ind w:left="709" w:hanging="425"/>
        <w:rPr>
          <w:rFonts w:asciiTheme="minorHAnsi" w:hAnsiTheme="minorHAnsi" w:cstheme="minorHAnsi"/>
        </w:rPr>
      </w:pPr>
      <w:r w:rsidRPr="00600175">
        <w:rPr>
          <w:rFonts w:asciiTheme="minorHAnsi" w:hAnsiTheme="minorHAnsi" w:cstheme="minorHAnsi"/>
        </w:rPr>
        <w:t>Wykonawca zobowiązany jest do niezwłocznego rozpatrywania wszelkich skarg osób trzecich na działania lub zaniechania Wykonawcy, przekazanych przez Zamawiającego lub za pośrednictwem Zamawiającego, w terminie nie dłuższym niż 14 dni od daty ich otrzymania oraz powiadomi</w:t>
      </w:r>
      <w:r w:rsidR="00F73286" w:rsidRPr="00600175">
        <w:rPr>
          <w:rFonts w:asciiTheme="minorHAnsi" w:hAnsiTheme="minorHAnsi" w:cstheme="minorHAnsi"/>
        </w:rPr>
        <w:t>enia</w:t>
      </w:r>
      <w:r w:rsidRPr="00600175">
        <w:rPr>
          <w:rFonts w:asciiTheme="minorHAnsi" w:hAnsiTheme="minorHAnsi" w:cstheme="minorHAnsi"/>
        </w:rPr>
        <w:t xml:space="preserve"> Zamawiającego o sposobie załatwienia danej sprawy,</w:t>
      </w:r>
      <w:r w:rsidR="00F70A1C" w:rsidRPr="00600175">
        <w:rPr>
          <w:rFonts w:asciiTheme="minorHAnsi" w:hAnsiTheme="minorHAnsi" w:cstheme="minorHAnsi"/>
        </w:rPr>
        <w:t xml:space="preserve"> </w:t>
      </w:r>
    </w:p>
    <w:p w14:paraId="703DBEC0" w14:textId="43A6377F" w:rsidR="00F70A1C" w:rsidRPr="00600175" w:rsidRDefault="00977F52" w:rsidP="00994A70">
      <w:pPr>
        <w:pStyle w:val="Akapitzlist"/>
        <w:widowControl w:val="0"/>
        <w:numPr>
          <w:ilvl w:val="0"/>
          <w:numId w:val="3"/>
        </w:numPr>
        <w:tabs>
          <w:tab w:val="left" w:pos="709"/>
        </w:tabs>
        <w:spacing w:before="120" w:after="120" w:line="300" w:lineRule="auto"/>
        <w:ind w:left="709" w:hanging="425"/>
        <w:rPr>
          <w:rFonts w:asciiTheme="minorHAnsi" w:hAnsiTheme="minorHAnsi" w:cstheme="minorHAnsi"/>
        </w:rPr>
      </w:pPr>
      <w:r w:rsidRPr="00600175">
        <w:rPr>
          <w:rFonts w:asciiTheme="minorHAnsi" w:eastAsia="Times New Roman" w:hAnsiTheme="minorHAnsi" w:cstheme="minorHAnsi"/>
          <w:lang w:eastAsia="pl-PL"/>
        </w:rPr>
        <w:t xml:space="preserve">Wykonawca zobowiązany jest do prowadzenia prac w sposób gwarantujący zachowanie bezpieczeństwa ludzi i mienia oraz zapewniający ochronę przed uszkodzeniem lub </w:t>
      </w:r>
      <w:r w:rsidRPr="00600175">
        <w:rPr>
          <w:rFonts w:asciiTheme="minorHAnsi" w:eastAsia="Times New Roman" w:hAnsiTheme="minorHAnsi" w:cstheme="minorHAnsi"/>
          <w:lang w:eastAsia="pl-PL"/>
        </w:rPr>
        <w:lastRenderedPageBreak/>
        <w:t>zniszczeniem własności publicznej i prywatnej. W przypadku, gdy w wyniku niewłaściwego prowadzenia prac przez Wykonawcę nastąpi ww. uszkodzenie lub zniszczenie, Wykonawca na swój koszt naprawi lub odtworzy uszkodzoną własność,</w:t>
      </w:r>
    </w:p>
    <w:p w14:paraId="6EAD44E3" w14:textId="77777777" w:rsidR="00D00C7A" w:rsidRDefault="001459EF" w:rsidP="00D00C7A">
      <w:pPr>
        <w:pStyle w:val="Akapitzlist"/>
        <w:numPr>
          <w:ilvl w:val="0"/>
          <w:numId w:val="3"/>
        </w:numPr>
        <w:spacing w:before="120" w:after="120" w:line="300" w:lineRule="auto"/>
        <w:ind w:left="709" w:hanging="425"/>
        <w:rPr>
          <w:rFonts w:asciiTheme="minorHAnsi" w:hAnsiTheme="minorHAnsi" w:cstheme="minorHAnsi"/>
          <w:b/>
          <w:bCs/>
        </w:rPr>
      </w:pPr>
      <w:r w:rsidRPr="00600175">
        <w:rPr>
          <w:rFonts w:asciiTheme="minorHAnsi" w:hAnsiTheme="minorHAnsi" w:cstheme="minorHAnsi"/>
        </w:rPr>
        <w:t xml:space="preserve">Wykonawca zobowiązany jest do dysponowania ubezpieczeniem odpowiedzialności cywilnej deliktowej i kontraktowej z tytułu prowadzonej działalności gospodarczej związanej z Przedmiotem </w:t>
      </w:r>
      <w:r w:rsidR="00F73286" w:rsidRPr="00600175">
        <w:rPr>
          <w:rFonts w:asciiTheme="minorHAnsi" w:hAnsiTheme="minorHAnsi" w:cstheme="minorHAnsi"/>
        </w:rPr>
        <w:t>U</w:t>
      </w:r>
      <w:r w:rsidRPr="00600175">
        <w:rPr>
          <w:rFonts w:asciiTheme="minorHAnsi" w:hAnsiTheme="minorHAnsi" w:cstheme="minorHAnsi"/>
        </w:rPr>
        <w:t xml:space="preserve">mowy, obejmującym swym zakresem m.in. szkody poniesione przez osoby trzecie w wyniku śmierci, uszkodzenia ciała, rozstroju zdrowia (szkoda osobowa) lub w wyniku utraty, zniszczenia lub uszkodzenia mienia własnego lub osób trzecich, a także szkody spowodowane błędami (szkoda rzeczowa), powstałymi w związku z wykonywaniem  Przedmiotu </w:t>
      </w:r>
      <w:r w:rsidR="00F73286" w:rsidRPr="00600175">
        <w:rPr>
          <w:rFonts w:asciiTheme="minorHAnsi" w:hAnsiTheme="minorHAnsi" w:cstheme="minorHAnsi"/>
        </w:rPr>
        <w:t>U</w:t>
      </w:r>
      <w:r w:rsidRPr="00600175">
        <w:rPr>
          <w:rFonts w:asciiTheme="minorHAnsi" w:hAnsiTheme="minorHAnsi" w:cstheme="minorHAnsi"/>
        </w:rPr>
        <w:t xml:space="preserve">mowy, na kwotę nie niższą niż 100% </w:t>
      </w:r>
      <w:r w:rsidR="00062BB4" w:rsidRPr="00600175">
        <w:rPr>
          <w:rFonts w:asciiTheme="minorHAnsi" w:hAnsiTheme="minorHAnsi" w:cstheme="minorHAnsi"/>
        </w:rPr>
        <w:t>W</w:t>
      </w:r>
      <w:r w:rsidRPr="00600175">
        <w:rPr>
          <w:rFonts w:asciiTheme="minorHAnsi" w:hAnsiTheme="minorHAnsi" w:cstheme="minorHAnsi"/>
        </w:rPr>
        <w:t xml:space="preserve">ynagrodzenia brutto przez cały okres obowiązywania Umowy, z zachowaniem ciągłości i wysokości ubezpieczenia. </w:t>
      </w:r>
      <w:r w:rsidRPr="00600175">
        <w:rPr>
          <w:rFonts w:asciiTheme="minorHAnsi" w:hAnsiTheme="minorHAnsi" w:cstheme="minorHAnsi"/>
          <w:b/>
          <w:bCs/>
        </w:rPr>
        <w:t>Na żądanie Zamawiającego, w terminie 2 dni roboczych od otrzymania tego żądania, Wykonawca zobowiązany jest przekazać Zamawiającemu poświadczoną za zgodność z oryginałem przez Wykonawcę kopi</w:t>
      </w:r>
      <w:r w:rsidR="00F73286" w:rsidRPr="00600175">
        <w:rPr>
          <w:rFonts w:asciiTheme="minorHAnsi" w:hAnsiTheme="minorHAnsi" w:cstheme="minorHAnsi"/>
          <w:b/>
          <w:bCs/>
        </w:rPr>
        <w:t>e</w:t>
      </w:r>
      <w:r w:rsidRPr="00600175">
        <w:rPr>
          <w:rFonts w:asciiTheme="minorHAnsi" w:hAnsiTheme="minorHAnsi" w:cstheme="minorHAnsi"/>
          <w:b/>
          <w:bCs/>
        </w:rPr>
        <w:t xml:space="preserve"> polisy </w:t>
      </w:r>
      <w:r w:rsidR="00F73286" w:rsidRPr="00600175">
        <w:rPr>
          <w:rFonts w:asciiTheme="minorHAnsi" w:hAnsiTheme="minorHAnsi" w:cstheme="minorHAnsi"/>
          <w:b/>
          <w:bCs/>
        </w:rPr>
        <w:t xml:space="preserve">OC </w:t>
      </w:r>
      <w:r w:rsidRPr="00600175">
        <w:rPr>
          <w:rFonts w:asciiTheme="minorHAnsi" w:hAnsiTheme="minorHAnsi" w:cstheme="minorHAnsi"/>
          <w:b/>
          <w:bCs/>
        </w:rPr>
        <w:t>wraz z dokumentami potwierdzającymi jej opłacenie</w:t>
      </w:r>
      <w:r w:rsidR="00D00C7A">
        <w:rPr>
          <w:rFonts w:asciiTheme="minorHAnsi" w:hAnsiTheme="minorHAnsi" w:cstheme="minorHAnsi"/>
          <w:b/>
          <w:bCs/>
        </w:rPr>
        <w:t>,</w:t>
      </w:r>
    </w:p>
    <w:p w14:paraId="0E9D53C3" w14:textId="46EDE9E2" w:rsidR="00D00C7A" w:rsidRPr="0033033B" w:rsidRDefault="00D00C7A" w:rsidP="0033033B">
      <w:pPr>
        <w:pStyle w:val="Akapitzlist"/>
        <w:numPr>
          <w:ilvl w:val="0"/>
          <w:numId w:val="3"/>
        </w:numPr>
        <w:spacing w:before="120" w:after="120" w:line="300" w:lineRule="auto"/>
        <w:ind w:left="709" w:hanging="425"/>
        <w:rPr>
          <w:rFonts w:asciiTheme="minorHAnsi" w:hAnsiTheme="minorHAnsi" w:cstheme="minorHAnsi"/>
          <w:b/>
          <w:bCs/>
        </w:rPr>
      </w:pPr>
      <w:r w:rsidRPr="00D00C7A">
        <w:rPr>
          <w:rFonts w:cs="Calibri"/>
        </w:rPr>
        <w:t>Wykonawca przyjmuje pełną odpowiedzialność cywilną za wszelkie wyrządzone przez Wykonawcę i jego podwykonawców oraz inne osoby działające na jego zlecenie lub w jego imieniu szkody osobiste i majątkowe, wyrządzone osobom trzecim, w związku z wykonywaniem Umowy i zobowiązuje się do przejęcia obowiązku zapłaty kwot zasądzonych z tego tytułu od Zamawiającego lub osób upoważnionych do jego reprezentacji, pracowników i innych osób działających w imieniu Zamawiającego, łącznie z obowiązkiem zapłaty zasądzonych odsetek i kosztów postępowania.</w:t>
      </w:r>
    </w:p>
    <w:p w14:paraId="68B7CF5E" w14:textId="167D8194" w:rsidR="001459EF" w:rsidRPr="00600175" w:rsidRDefault="001459EF" w:rsidP="0033033B">
      <w:pPr>
        <w:pStyle w:val="Akapitzlist"/>
        <w:spacing w:before="120" w:after="120" w:line="300" w:lineRule="auto"/>
        <w:ind w:left="709"/>
        <w:rPr>
          <w:rFonts w:asciiTheme="minorHAnsi" w:hAnsiTheme="minorHAnsi" w:cstheme="minorHAnsi"/>
          <w:b/>
          <w:bCs/>
        </w:rPr>
      </w:pPr>
      <w:r w:rsidRPr="00600175">
        <w:rPr>
          <w:rFonts w:asciiTheme="minorHAnsi" w:hAnsiTheme="minorHAnsi" w:cstheme="minorHAnsi"/>
          <w:b/>
          <w:bCs/>
        </w:rPr>
        <w:t xml:space="preserve"> </w:t>
      </w:r>
    </w:p>
    <w:p w14:paraId="75F2C76E" w14:textId="1213DA7D" w:rsidR="00EE1126" w:rsidRPr="00600175" w:rsidRDefault="00EE1126" w:rsidP="00994A70">
      <w:pPr>
        <w:pStyle w:val="Akapitzlist"/>
        <w:numPr>
          <w:ilvl w:val="0"/>
          <w:numId w:val="8"/>
        </w:numPr>
        <w:spacing w:before="120" w:after="120" w:line="300" w:lineRule="auto"/>
        <w:ind w:left="426" w:hanging="426"/>
        <w:rPr>
          <w:rFonts w:asciiTheme="minorHAnsi" w:hAnsiTheme="minorHAnsi" w:cstheme="minorHAnsi"/>
        </w:rPr>
      </w:pPr>
      <w:r w:rsidRPr="00600175">
        <w:rPr>
          <w:rFonts w:asciiTheme="minorHAnsi" w:hAnsiTheme="minorHAnsi" w:cstheme="minorHAnsi"/>
        </w:rPr>
        <w:t>Wykonawca zobowiązuje się koordynować i prowadzić na własną odpowiedzialność wszelkie działania związane z realizacją Przedmiotu umowy.</w:t>
      </w:r>
    </w:p>
    <w:p w14:paraId="4DE5B10E" w14:textId="3D08CE23" w:rsidR="005C5E8C" w:rsidRPr="00600175" w:rsidRDefault="005C5E8C" w:rsidP="005C5E8C">
      <w:pPr>
        <w:pStyle w:val="Nagwek1"/>
        <w:numPr>
          <w:ilvl w:val="0"/>
          <w:numId w:val="0"/>
        </w:numPr>
        <w:spacing w:before="120" w:after="120"/>
        <w:rPr>
          <w:rFonts w:cstheme="minorHAnsi"/>
          <w:szCs w:val="22"/>
        </w:rPr>
      </w:pPr>
      <w:r w:rsidRPr="00600175">
        <w:rPr>
          <w:rFonts w:cstheme="minorHAnsi"/>
          <w:szCs w:val="22"/>
        </w:rPr>
        <w:t>§ 6.</w:t>
      </w:r>
      <w:r w:rsidRPr="00600175">
        <w:rPr>
          <w:rFonts w:cstheme="minorHAnsi"/>
          <w:szCs w:val="22"/>
        </w:rPr>
        <w:br/>
        <w:t xml:space="preserve"> Przekazanie i odbiór Przedmiotu Umowy</w:t>
      </w:r>
    </w:p>
    <w:p w14:paraId="05DEA6A4" w14:textId="3B2367BA" w:rsidR="00EB2FCC" w:rsidRPr="00600175" w:rsidRDefault="003F4303" w:rsidP="00994A70">
      <w:pPr>
        <w:pStyle w:val="Akapitzlist"/>
        <w:numPr>
          <w:ilvl w:val="0"/>
          <w:numId w:val="9"/>
        </w:numPr>
        <w:tabs>
          <w:tab w:val="left" w:pos="142"/>
        </w:tabs>
        <w:autoSpaceDN w:val="0"/>
        <w:spacing w:before="120" w:after="120" w:line="300" w:lineRule="auto"/>
        <w:rPr>
          <w:rFonts w:asciiTheme="minorHAnsi" w:hAnsiTheme="minorHAnsi" w:cstheme="minorHAnsi"/>
        </w:rPr>
      </w:pPr>
      <w:r w:rsidRPr="00600175">
        <w:rPr>
          <w:rFonts w:asciiTheme="minorHAnsi" w:hAnsiTheme="minorHAnsi" w:cstheme="minorHAnsi"/>
        </w:rPr>
        <w:t xml:space="preserve">Potwierdzenie wykonania Przedmiotu </w:t>
      </w:r>
      <w:r w:rsidR="00147D3D" w:rsidRPr="00600175">
        <w:rPr>
          <w:rFonts w:asciiTheme="minorHAnsi" w:hAnsiTheme="minorHAnsi" w:cstheme="minorHAnsi"/>
        </w:rPr>
        <w:t>U</w:t>
      </w:r>
      <w:r w:rsidRPr="00600175">
        <w:rPr>
          <w:rFonts w:asciiTheme="minorHAnsi" w:hAnsiTheme="minorHAnsi" w:cstheme="minorHAnsi"/>
        </w:rPr>
        <w:t>mowy nastąpi w protokole odbioru, który po podpisaniu przez Strony, będzie stanowił podstawę do wystawienia faktury.</w:t>
      </w:r>
      <w:r w:rsidRPr="00600175">
        <w:rPr>
          <w:rFonts w:asciiTheme="minorHAnsi" w:hAnsiTheme="minorHAnsi" w:cstheme="minorHAnsi"/>
          <w:b/>
          <w:bCs/>
        </w:rPr>
        <w:br/>
      </w:r>
      <w:r w:rsidR="00EB2FCC" w:rsidRPr="00600175">
        <w:rPr>
          <w:rFonts w:asciiTheme="minorHAnsi" w:hAnsiTheme="minorHAnsi" w:cstheme="minorHAnsi"/>
        </w:rPr>
        <w:t>Ustala się następujące rodzaje odbiorów:</w:t>
      </w:r>
    </w:p>
    <w:p w14:paraId="1EF5F408" w14:textId="79F4A3A3" w:rsidR="00AC4B2C" w:rsidRPr="00600175" w:rsidRDefault="002C22DA" w:rsidP="00994A70">
      <w:pPr>
        <w:pStyle w:val="Akapitzlist"/>
        <w:numPr>
          <w:ilvl w:val="0"/>
          <w:numId w:val="22"/>
        </w:numPr>
        <w:suppressAutoHyphens/>
        <w:spacing w:before="120" w:after="120" w:line="300" w:lineRule="auto"/>
        <w:ind w:left="851" w:hanging="284"/>
        <w:rPr>
          <w:rFonts w:asciiTheme="minorHAnsi" w:hAnsiTheme="minorHAnsi" w:cstheme="minorHAnsi"/>
          <w:u w:val="single"/>
        </w:rPr>
      </w:pPr>
      <w:r w:rsidRPr="00600175">
        <w:rPr>
          <w:rFonts w:asciiTheme="minorHAnsi" w:hAnsiTheme="minorHAnsi" w:cstheme="minorHAnsi"/>
        </w:rPr>
        <w:t>o</w:t>
      </w:r>
      <w:r w:rsidR="00EB2FCC" w:rsidRPr="00600175">
        <w:rPr>
          <w:rFonts w:asciiTheme="minorHAnsi" w:hAnsiTheme="minorHAnsi" w:cstheme="minorHAnsi"/>
        </w:rPr>
        <w:t>dbiór</w:t>
      </w:r>
      <w:r w:rsidR="00AC4B2C" w:rsidRPr="00600175">
        <w:rPr>
          <w:rFonts w:asciiTheme="minorHAnsi" w:hAnsiTheme="minorHAnsi" w:cstheme="minorHAnsi"/>
          <w:u w:val="single"/>
        </w:rPr>
        <w:t xml:space="preserve"> częściowy</w:t>
      </w:r>
      <w:r w:rsidR="00AC4B2C" w:rsidRPr="00600175">
        <w:rPr>
          <w:rFonts w:asciiTheme="minorHAnsi" w:hAnsiTheme="minorHAnsi" w:cstheme="minorHAnsi"/>
        </w:rPr>
        <w:t xml:space="preserve"> – </w:t>
      </w:r>
      <w:r w:rsidR="00F37204">
        <w:rPr>
          <w:rFonts w:asciiTheme="minorHAnsi" w:hAnsiTheme="minorHAnsi" w:cstheme="minorHAnsi"/>
        </w:rPr>
        <w:t xml:space="preserve">nie częściej niż raz w miesiącu </w:t>
      </w:r>
      <w:r w:rsidR="00AC4B2C" w:rsidRPr="00600175">
        <w:rPr>
          <w:rFonts w:asciiTheme="minorHAnsi" w:hAnsiTheme="minorHAnsi" w:cstheme="minorHAnsi"/>
        </w:rPr>
        <w:t xml:space="preserve"> Wykonawca zgłosi gotowość do odbioru wykonanych prac e-mailem na adres wskazany w </w:t>
      </w:r>
      <w:r w:rsidR="00AC6888" w:rsidRPr="00600175">
        <w:rPr>
          <w:rFonts w:asciiTheme="minorHAnsi" w:hAnsiTheme="minorHAnsi" w:cstheme="minorHAnsi"/>
        </w:rPr>
        <w:t>Umow</w:t>
      </w:r>
      <w:r w:rsidR="00002480" w:rsidRPr="00600175">
        <w:rPr>
          <w:rFonts w:asciiTheme="minorHAnsi" w:hAnsiTheme="minorHAnsi" w:cstheme="minorHAnsi"/>
        </w:rPr>
        <w:t>ie</w:t>
      </w:r>
      <w:r w:rsidR="00826711" w:rsidRPr="00600175">
        <w:rPr>
          <w:rFonts w:asciiTheme="minorHAnsi" w:hAnsiTheme="minorHAnsi" w:cstheme="minorHAnsi"/>
        </w:rPr>
        <w:t>.</w:t>
      </w:r>
      <w:r w:rsidR="00AC4B2C" w:rsidRPr="00600175">
        <w:rPr>
          <w:rFonts w:asciiTheme="minorHAnsi" w:hAnsiTheme="minorHAnsi" w:cstheme="minorHAnsi"/>
        </w:rPr>
        <w:t xml:space="preserve"> Zamawiający przystąpi do czynności odbiorowych w terminie 3 dni od otrzymania zgłoszenia. Z czynności odbiorowych zostanie spisany dwustronny protokół odbioru, który będzie stanowił podstawę do wystawienia przez Wykonawcę faktury za odebrane prace, z zastrzeżeniem postanowień ust. 2 poniżej;</w:t>
      </w:r>
    </w:p>
    <w:p w14:paraId="63F8921E" w14:textId="33B00E89" w:rsidR="007A24E3" w:rsidRPr="00600175" w:rsidRDefault="007E5F08" w:rsidP="00994A70">
      <w:pPr>
        <w:pStyle w:val="Akapitzlist"/>
        <w:numPr>
          <w:ilvl w:val="0"/>
          <w:numId w:val="22"/>
        </w:numPr>
        <w:suppressAutoHyphens/>
        <w:spacing w:before="120" w:after="120" w:line="300" w:lineRule="auto"/>
        <w:ind w:left="851" w:hanging="284"/>
        <w:jc w:val="both"/>
        <w:rPr>
          <w:rFonts w:asciiTheme="minorHAnsi" w:hAnsiTheme="minorHAnsi" w:cstheme="minorHAnsi"/>
          <w:u w:val="single"/>
        </w:rPr>
      </w:pPr>
      <w:r w:rsidRPr="00600175">
        <w:rPr>
          <w:rFonts w:asciiTheme="minorHAnsi" w:hAnsiTheme="minorHAnsi" w:cstheme="minorHAnsi"/>
          <w:u w:val="single"/>
        </w:rPr>
        <w:t>odbiór końcowy</w:t>
      </w:r>
      <w:r w:rsidRPr="00600175">
        <w:rPr>
          <w:rFonts w:asciiTheme="minorHAnsi" w:hAnsiTheme="minorHAnsi" w:cstheme="minorHAnsi"/>
        </w:rPr>
        <w:t xml:space="preserve"> – stanowiący potwierdzenie zakończenia Przedmiotu </w:t>
      </w:r>
      <w:r w:rsidR="00C925E3" w:rsidRPr="00600175">
        <w:rPr>
          <w:rFonts w:asciiTheme="minorHAnsi" w:hAnsiTheme="minorHAnsi" w:cstheme="minorHAnsi"/>
        </w:rPr>
        <w:t>U</w:t>
      </w:r>
      <w:r w:rsidRPr="00600175">
        <w:rPr>
          <w:rFonts w:asciiTheme="minorHAnsi" w:hAnsiTheme="minorHAnsi" w:cstheme="minorHAnsi"/>
        </w:rPr>
        <w:t xml:space="preserve">mowy oraz wypełnienia wszystkich obowiązków Wykonawcy wynikających z </w:t>
      </w:r>
      <w:r w:rsidR="00C925E3" w:rsidRPr="00600175">
        <w:rPr>
          <w:rFonts w:asciiTheme="minorHAnsi" w:hAnsiTheme="minorHAnsi" w:cstheme="minorHAnsi"/>
        </w:rPr>
        <w:t>U</w:t>
      </w:r>
      <w:r w:rsidRPr="00600175">
        <w:rPr>
          <w:rFonts w:asciiTheme="minorHAnsi" w:hAnsiTheme="minorHAnsi" w:cstheme="minorHAnsi"/>
        </w:rPr>
        <w:t>mowy</w:t>
      </w:r>
      <w:r w:rsidR="0080709C" w:rsidRPr="00600175">
        <w:rPr>
          <w:rFonts w:asciiTheme="minorHAnsi" w:hAnsiTheme="minorHAnsi" w:cstheme="minorHAnsi"/>
        </w:rPr>
        <w:t xml:space="preserve">, w tym </w:t>
      </w:r>
      <w:r w:rsidR="002E420F" w:rsidRPr="00600175">
        <w:rPr>
          <w:rFonts w:asciiTheme="minorHAnsi" w:hAnsiTheme="minorHAnsi" w:cstheme="minorHAnsi"/>
        </w:rPr>
        <w:br/>
      </w:r>
      <w:r w:rsidR="0080709C" w:rsidRPr="00600175">
        <w:rPr>
          <w:rFonts w:asciiTheme="minorHAnsi" w:hAnsiTheme="minorHAnsi" w:cstheme="minorHAnsi"/>
        </w:rPr>
        <w:t xml:space="preserve">w szczególności </w:t>
      </w:r>
      <w:r w:rsidR="002E420F" w:rsidRPr="00600175">
        <w:rPr>
          <w:rFonts w:asciiTheme="minorHAnsi" w:hAnsiTheme="minorHAnsi" w:cstheme="minorHAnsi"/>
        </w:rPr>
        <w:t xml:space="preserve">wykonanie czynności </w:t>
      </w:r>
      <w:r w:rsidR="0080709C" w:rsidRPr="00600175">
        <w:rPr>
          <w:rFonts w:asciiTheme="minorHAnsi" w:hAnsiTheme="minorHAnsi" w:cstheme="minorHAnsi"/>
        </w:rPr>
        <w:t>demontażu, oczyszczeni</w:t>
      </w:r>
      <w:r w:rsidR="002E420F" w:rsidRPr="00600175">
        <w:rPr>
          <w:rFonts w:asciiTheme="minorHAnsi" w:hAnsiTheme="minorHAnsi" w:cstheme="minorHAnsi"/>
        </w:rPr>
        <w:t>a</w:t>
      </w:r>
      <w:r w:rsidR="0080709C" w:rsidRPr="00600175">
        <w:rPr>
          <w:rFonts w:asciiTheme="minorHAnsi" w:hAnsiTheme="minorHAnsi" w:cstheme="minorHAnsi"/>
        </w:rPr>
        <w:t xml:space="preserve"> i zwrotu poidełek</w:t>
      </w:r>
      <w:r w:rsidR="00C925E3" w:rsidRPr="00600175">
        <w:rPr>
          <w:rFonts w:asciiTheme="minorHAnsi" w:hAnsiTheme="minorHAnsi" w:cstheme="minorHAnsi"/>
        </w:rPr>
        <w:t>.</w:t>
      </w:r>
    </w:p>
    <w:p w14:paraId="3CFBDE30" w14:textId="6DF88E5C" w:rsidR="00EA0524" w:rsidRPr="00600175" w:rsidRDefault="0051793B" w:rsidP="00994A70">
      <w:pPr>
        <w:pStyle w:val="Akapitzlist"/>
        <w:numPr>
          <w:ilvl w:val="0"/>
          <w:numId w:val="9"/>
        </w:numPr>
        <w:spacing w:before="120" w:after="120" w:line="300" w:lineRule="auto"/>
        <w:rPr>
          <w:rFonts w:asciiTheme="minorHAnsi" w:hAnsiTheme="minorHAnsi" w:cstheme="minorHAnsi"/>
        </w:rPr>
      </w:pPr>
      <w:r w:rsidRPr="00600175">
        <w:rPr>
          <w:rFonts w:asciiTheme="minorHAnsi" w:hAnsiTheme="minorHAnsi" w:cstheme="minorHAnsi"/>
        </w:rPr>
        <w:lastRenderedPageBreak/>
        <w:t xml:space="preserve">W </w:t>
      </w:r>
      <w:r w:rsidR="00B62793" w:rsidRPr="00600175">
        <w:rPr>
          <w:rFonts w:asciiTheme="minorHAnsi" w:hAnsiTheme="minorHAnsi" w:cstheme="minorHAnsi"/>
        </w:rPr>
        <w:t xml:space="preserve">przypadku stwierdzenia przez Zamawiającego </w:t>
      </w:r>
      <w:r w:rsidR="00EE6858" w:rsidRPr="00600175">
        <w:rPr>
          <w:rFonts w:asciiTheme="minorHAnsi" w:hAnsiTheme="minorHAnsi" w:cstheme="minorHAnsi"/>
        </w:rPr>
        <w:t>nieprawidłowości w wykonaniu Przedmiotu Umowy</w:t>
      </w:r>
      <w:r w:rsidR="00B62793" w:rsidRPr="00600175">
        <w:rPr>
          <w:rFonts w:asciiTheme="minorHAnsi" w:hAnsiTheme="minorHAnsi" w:cstheme="minorHAnsi"/>
        </w:rPr>
        <w:t xml:space="preserve"> w trakcie czynności odbiorowych, Wykonawca zobowiązuje się do ich usunięcia w terminie wyznaczonym przez Zamawiającego. Likwidacja wskazanych </w:t>
      </w:r>
      <w:r w:rsidR="00EE6858" w:rsidRPr="00600175">
        <w:rPr>
          <w:rFonts w:asciiTheme="minorHAnsi" w:hAnsiTheme="minorHAnsi" w:cstheme="minorHAnsi"/>
        </w:rPr>
        <w:t xml:space="preserve">nieprawidłowości </w:t>
      </w:r>
      <w:r w:rsidR="00B62793" w:rsidRPr="00600175">
        <w:rPr>
          <w:rFonts w:asciiTheme="minorHAnsi" w:hAnsiTheme="minorHAnsi" w:cstheme="minorHAnsi"/>
        </w:rPr>
        <w:t xml:space="preserve">nastąpi na koszt i ryzyko Wykonawcy. Po usunięciu </w:t>
      </w:r>
      <w:r w:rsidR="00EE6858" w:rsidRPr="00600175">
        <w:rPr>
          <w:rFonts w:asciiTheme="minorHAnsi" w:hAnsiTheme="minorHAnsi" w:cstheme="minorHAnsi"/>
        </w:rPr>
        <w:t>zgłoszonych przez Zamawiającego nieprawidłowości w wykonaniu Przedmiotu Umowy,</w:t>
      </w:r>
      <w:r w:rsidR="00B62793" w:rsidRPr="00600175">
        <w:rPr>
          <w:rFonts w:asciiTheme="minorHAnsi" w:hAnsiTheme="minorHAnsi" w:cstheme="minorHAnsi"/>
        </w:rPr>
        <w:t xml:space="preserve"> </w:t>
      </w:r>
      <w:r w:rsidR="00F23382" w:rsidRPr="00600175">
        <w:rPr>
          <w:rFonts w:asciiTheme="minorHAnsi" w:hAnsiTheme="minorHAnsi" w:cstheme="minorHAnsi"/>
        </w:rPr>
        <w:t>S</w:t>
      </w:r>
      <w:r w:rsidR="00B62793" w:rsidRPr="00600175">
        <w:rPr>
          <w:rFonts w:asciiTheme="minorHAnsi" w:hAnsiTheme="minorHAnsi" w:cstheme="minorHAnsi"/>
        </w:rPr>
        <w:t xml:space="preserve">trony ponownie przystąpią do czynności odbiorowych, po zakończeniu których zostanie podpisany protokół, o którym mowa </w:t>
      </w:r>
      <w:r w:rsidR="002F3872" w:rsidRPr="00600175">
        <w:rPr>
          <w:rFonts w:asciiTheme="minorHAnsi" w:hAnsiTheme="minorHAnsi" w:cstheme="minorHAnsi"/>
        </w:rPr>
        <w:t>powyżej.</w:t>
      </w:r>
    </w:p>
    <w:p w14:paraId="6A70F1F8" w14:textId="77777777" w:rsidR="005C5E8C" w:rsidRPr="00600175" w:rsidRDefault="005C5E8C" w:rsidP="005C5E8C">
      <w:pPr>
        <w:pStyle w:val="Nagwek1"/>
        <w:numPr>
          <w:ilvl w:val="0"/>
          <w:numId w:val="0"/>
        </w:numPr>
        <w:spacing w:before="120" w:after="120"/>
        <w:rPr>
          <w:rFonts w:cstheme="minorHAnsi"/>
          <w:szCs w:val="22"/>
        </w:rPr>
      </w:pPr>
      <w:bookmarkStart w:id="0" w:name="_Hlk192594469"/>
      <w:r w:rsidRPr="00600175">
        <w:rPr>
          <w:rFonts w:cstheme="minorHAnsi"/>
          <w:szCs w:val="22"/>
        </w:rPr>
        <w:t>§ 7.</w:t>
      </w:r>
      <w:r w:rsidRPr="00600175">
        <w:rPr>
          <w:rFonts w:cstheme="minorHAnsi"/>
          <w:szCs w:val="22"/>
        </w:rPr>
        <w:br/>
        <w:t xml:space="preserve">Fakturowanie i rozliczanie </w:t>
      </w:r>
    </w:p>
    <w:p w14:paraId="1FA87321" w14:textId="371B8EBE" w:rsidR="00867514" w:rsidRPr="00600175" w:rsidRDefault="006F30F4" w:rsidP="00994A70">
      <w:pPr>
        <w:pStyle w:val="Akapitzlist"/>
        <w:numPr>
          <w:ilvl w:val="0"/>
          <w:numId w:val="11"/>
        </w:numPr>
        <w:tabs>
          <w:tab w:val="left" w:pos="142"/>
        </w:tabs>
        <w:autoSpaceDN w:val="0"/>
        <w:spacing w:before="120" w:after="120" w:line="300" w:lineRule="auto"/>
        <w:ind w:left="284" w:hanging="284"/>
        <w:rPr>
          <w:rFonts w:asciiTheme="minorHAnsi" w:hAnsiTheme="minorHAnsi" w:cstheme="minorHAnsi"/>
        </w:rPr>
      </w:pPr>
      <w:r w:rsidRPr="00600175">
        <w:rPr>
          <w:rFonts w:asciiTheme="minorHAnsi" w:hAnsiTheme="minorHAnsi" w:cstheme="minorHAnsi"/>
          <w:bCs/>
        </w:rPr>
        <w:t xml:space="preserve">Rozliczenie </w:t>
      </w:r>
      <w:r w:rsidR="002F3872" w:rsidRPr="00600175">
        <w:rPr>
          <w:rFonts w:asciiTheme="minorHAnsi" w:hAnsiTheme="minorHAnsi" w:cstheme="minorHAnsi"/>
          <w:bCs/>
        </w:rPr>
        <w:t>W</w:t>
      </w:r>
      <w:r w:rsidRPr="00600175">
        <w:rPr>
          <w:rFonts w:asciiTheme="minorHAnsi" w:hAnsiTheme="minorHAnsi" w:cstheme="minorHAnsi"/>
          <w:bCs/>
        </w:rPr>
        <w:t>ynagrodzenia</w:t>
      </w:r>
      <w:r w:rsidR="00F23382" w:rsidRPr="00600175">
        <w:rPr>
          <w:rFonts w:asciiTheme="minorHAnsi" w:hAnsiTheme="minorHAnsi" w:cstheme="minorHAnsi"/>
          <w:bCs/>
        </w:rPr>
        <w:t xml:space="preserve"> </w:t>
      </w:r>
      <w:r w:rsidRPr="00600175">
        <w:rPr>
          <w:rFonts w:asciiTheme="minorHAnsi" w:hAnsiTheme="minorHAnsi" w:cstheme="minorHAnsi"/>
          <w:bCs/>
        </w:rPr>
        <w:t>za wykonanie</w:t>
      </w:r>
      <w:r w:rsidR="00D238A4" w:rsidRPr="00600175">
        <w:rPr>
          <w:rFonts w:asciiTheme="minorHAnsi" w:hAnsiTheme="minorHAnsi" w:cstheme="minorHAnsi"/>
          <w:bCs/>
        </w:rPr>
        <w:t xml:space="preserve"> </w:t>
      </w:r>
      <w:r w:rsidRPr="00600175">
        <w:rPr>
          <w:rFonts w:asciiTheme="minorHAnsi" w:hAnsiTheme="minorHAnsi" w:cstheme="minorHAnsi"/>
          <w:bCs/>
        </w:rPr>
        <w:t>poszczególnych zakresów</w:t>
      </w:r>
      <w:r w:rsidR="00D238A4" w:rsidRPr="00600175">
        <w:rPr>
          <w:rFonts w:asciiTheme="minorHAnsi" w:hAnsiTheme="minorHAnsi" w:cstheme="minorHAnsi"/>
          <w:bCs/>
        </w:rPr>
        <w:t xml:space="preserve"> prac</w:t>
      </w:r>
      <w:r w:rsidR="002F3872" w:rsidRPr="00600175">
        <w:rPr>
          <w:rFonts w:asciiTheme="minorHAnsi" w:hAnsiTheme="minorHAnsi" w:cstheme="minorHAnsi"/>
          <w:bCs/>
        </w:rPr>
        <w:t xml:space="preserve"> </w:t>
      </w:r>
      <w:r w:rsidR="00D238A4" w:rsidRPr="00600175">
        <w:rPr>
          <w:rFonts w:asciiTheme="minorHAnsi" w:hAnsiTheme="minorHAnsi" w:cstheme="minorHAnsi"/>
          <w:bCs/>
        </w:rPr>
        <w:t>nastąpi:</w:t>
      </w:r>
      <w:r w:rsidR="00D238A4" w:rsidRPr="00600175">
        <w:rPr>
          <w:rFonts w:asciiTheme="minorHAnsi" w:hAnsiTheme="minorHAnsi" w:cstheme="minorHAnsi"/>
          <w:b/>
        </w:rPr>
        <w:t xml:space="preserve"> </w:t>
      </w:r>
    </w:p>
    <w:p w14:paraId="36ED2941" w14:textId="03AA5C05" w:rsidR="002F3872" w:rsidRPr="00600175" w:rsidRDefault="00D238A4" w:rsidP="00994A70">
      <w:pPr>
        <w:pStyle w:val="Akapitzlist"/>
        <w:numPr>
          <w:ilvl w:val="0"/>
          <w:numId w:val="23"/>
        </w:numPr>
        <w:tabs>
          <w:tab w:val="left" w:pos="142"/>
        </w:tabs>
        <w:autoSpaceDN w:val="0"/>
        <w:spacing w:before="120" w:after="120" w:line="300" w:lineRule="auto"/>
        <w:rPr>
          <w:rFonts w:asciiTheme="minorHAnsi" w:hAnsiTheme="minorHAnsi" w:cstheme="minorHAnsi"/>
        </w:rPr>
      </w:pPr>
      <w:r w:rsidRPr="00600175">
        <w:rPr>
          <w:rFonts w:asciiTheme="minorHAnsi" w:hAnsiTheme="minorHAnsi" w:cstheme="minorHAnsi"/>
          <w:b/>
        </w:rPr>
        <w:t>fakturami częściowymi</w:t>
      </w:r>
      <w:r w:rsidRPr="00600175">
        <w:rPr>
          <w:rFonts w:asciiTheme="minorHAnsi" w:hAnsiTheme="minorHAnsi" w:cstheme="minorHAnsi"/>
          <w:bCs/>
        </w:rPr>
        <w:t xml:space="preserve"> – wystawianymi na podstawie protokołów odbior</w:t>
      </w:r>
      <w:r w:rsidR="000D6633" w:rsidRPr="00600175">
        <w:rPr>
          <w:rFonts w:asciiTheme="minorHAnsi" w:hAnsiTheme="minorHAnsi" w:cstheme="minorHAnsi"/>
          <w:bCs/>
        </w:rPr>
        <w:t>ów</w:t>
      </w:r>
      <w:r w:rsidR="00613A89" w:rsidRPr="00600175">
        <w:rPr>
          <w:rFonts w:asciiTheme="minorHAnsi" w:hAnsiTheme="minorHAnsi" w:cstheme="minorHAnsi"/>
          <w:bCs/>
        </w:rPr>
        <w:t xml:space="preserve"> częściowych</w:t>
      </w:r>
      <w:r w:rsidRPr="00600175">
        <w:rPr>
          <w:rFonts w:asciiTheme="minorHAnsi" w:hAnsiTheme="minorHAnsi" w:cstheme="minorHAnsi"/>
          <w:bCs/>
        </w:rPr>
        <w:t xml:space="preserve">, </w:t>
      </w:r>
      <w:r w:rsidR="00E33547" w:rsidRPr="00600175">
        <w:rPr>
          <w:rFonts w:asciiTheme="minorHAnsi" w:hAnsiTheme="minorHAnsi" w:cstheme="minorHAnsi"/>
          <w:bCs/>
        </w:rPr>
        <w:t>zgodnie z formularzem ofertowym Wykonawcy</w:t>
      </w:r>
    </w:p>
    <w:p w14:paraId="3D4D6F04" w14:textId="195175AC" w:rsidR="00867514" w:rsidRPr="00600175" w:rsidRDefault="00867514" w:rsidP="00994A70">
      <w:pPr>
        <w:pStyle w:val="Akapitzlist"/>
        <w:numPr>
          <w:ilvl w:val="0"/>
          <w:numId w:val="23"/>
        </w:numPr>
        <w:tabs>
          <w:tab w:val="left" w:pos="142"/>
        </w:tabs>
        <w:autoSpaceDN w:val="0"/>
        <w:spacing w:before="120" w:after="120" w:line="300" w:lineRule="auto"/>
        <w:rPr>
          <w:rFonts w:asciiTheme="minorHAnsi" w:hAnsiTheme="minorHAnsi" w:cstheme="minorHAnsi"/>
        </w:rPr>
      </w:pPr>
      <w:r w:rsidRPr="00600175">
        <w:rPr>
          <w:rFonts w:asciiTheme="minorHAnsi" w:hAnsiTheme="minorHAnsi" w:cstheme="minorHAnsi"/>
          <w:b/>
        </w:rPr>
        <w:t>fakturą końcową</w:t>
      </w:r>
      <w:r w:rsidR="00604DCD" w:rsidRPr="00600175">
        <w:rPr>
          <w:rFonts w:asciiTheme="minorHAnsi" w:hAnsiTheme="minorHAnsi" w:cstheme="minorHAnsi"/>
          <w:bCs/>
        </w:rPr>
        <w:t xml:space="preserve"> - </w:t>
      </w:r>
      <w:r w:rsidRPr="00600175">
        <w:rPr>
          <w:rFonts w:asciiTheme="minorHAnsi" w:hAnsiTheme="minorHAnsi" w:cstheme="minorHAnsi"/>
          <w:bCs/>
        </w:rPr>
        <w:t>wystawion</w:t>
      </w:r>
      <w:r w:rsidR="00604DCD" w:rsidRPr="00600175">
        <w:rPr>
          <w:rFonts w:asciiTheme="minorHAnsi" w:hAnsiTheme="minorHAnsi" w:cstheme="minorHAnsi"/>
          <w:bCs/>
        </w:rPr>
        <w:t>ą</w:t>
      </w:r>
      <w:r w:rsidRPr="00600175">
        <w:rPr>
          <w:rFonts w:asciiTheme="minorHAnsi" w:hAnsiTheme="minorHAnsi" w:cstheme="minorHAnsi"/>
          <w:bCs/>
        </w:rPr>
        <w:t xml:space="preserve"> po podpisaniu protokołów odbioru końcowego</w:t>
      </w:r>
      <w:r w:rsidR="002F3872" w:rsidRPr="00600175">
        <w:rPr>
          <w:rFonts w:asciiTheme="minorHAnsi" w:hAnsiTheme="minorHAnsi" w:cstheme="minorHAnsi"/>
          <w:bCs/>
        </w:rPr>
        <w:t>.</w:t>
      </w:r>
      <w:r w:rsidR="00541076" w:rsidRPr="00600175">
        <w:rPr>
          <w:rFonts w:asciiTheme="minorHAnsi" w:hAnsiTheme="minorHAnsi" w:cstheme="minorHAnsi"/>
          <w:bCs/>
        </w:rPr>
        <w:t xml:space="preserve"> </w:t>
      </w:r>
    </w:p>
    <w:p w14:paraId="5B8D95CA" w14:textId="77777777" w:rsidR="00A412E3" w:rsidRPr="00600175" w:rsidRDefault="00A412E3" w:rsidP="00994A70">
      <w:pPr>
        <w:numPr>
          <w:ilvl w:val="0"/>
          <w:numId w:val="24"/>
        </w:numPr>
        <w:spacing w:after="160" w:line="276" w:lineRule="auto"/>
        <w:rPr>
          <w:rFonts w:asciiTheme="minorHAnsi" w:eastAsia="Calibri" w:hAnsiTheme="minorHAnsi" w:cstheme="minorHAnsi"/>
          <w:sz w:val="22"/>
        </w:rPr>
      </w:pPr>
      <w:r w:rsidRPr="00600175">
        <w:rPr>
          <w:rFonts w:asciiTheme="minorHAnsi" w:eastAsia="Calibri" w:hAnsiTheme="minorHAnsi" w:cstheme="minorHAnsi"/>
          <w:sz w:val="22"/>
        </w:rPr>
        <w:t>Zamawiający oświadcza, że:</w:t>
      </w:r>
    </w:p>
    <w:p w14:paraId="61B83F2C" w14:textId="77777777" w:rsidR="00A412E3" w:rsidRPr="00600175" w:rsidRDefault="00A412E3" w:rsidP="00994A70">
      <w:pPr>
        <w:numPr>
          <w:ilvl w:val="0"/>
          <w:numId w:val="25"/>
        </w:numPr>
        <w:spacing w:after="160" w:line="276" w:lineRule="auto"/>
        <w:rPr>
          <w:rFonts w:asciiTheme="minorHAnsi" w:eastAsia="Calibri" w:hAnsiTheme="minorHAnsi" w:cstheme="minorHAnsi"/>
          <w:sz w:val="22"/>
        </w:rPr>
      </w:pPr>
      <w:r w:rsidRPr="00600175">
        <w:rPr>
          <w:rFonts w:asciiTheme="minorHAnsi" w:eastAsia="Calibri" w:hAnsiTheme="minorHAnsi" w:cstheme="minorHAnsi"/>
          <w:sz w:val="22"/>
        </w:rPr>
        <w:t>w przypadku, gdy Wykonawca stanie się podatnikiem podatku od towarów i usług to dokona płatności za wykonany Przedmiot umowy z zastosowaniem mechanizmu podzielonej płatności/ płatność za wykonany Przedmiot Umowy dokonana będzie z zastosowaniem mechanizmu podzielonej płatności</w:t>
      </w:r>
      <w:r w:rsidRPr="00600175">
        <w:rPr>
          <w:rFonts w:asciiTheme="minorHAnsi" w:eastAsia="Calibri" w:hAnsiTheme="minorHAnsi" w:cstheme="minorHAnsi"/>
          <w:sz w:val="22"/>
          <w:vertAlign w:val="superscript"/>
        </w:rPr>
        <w:footnoteReference w:id="2"/>
      </w:r>
      <w:r w:rsidRPr="00600175">
        <w:rPr>
          <w:rFonts w:asciiTheme="minorHAnsi" w:eastAsia="Calibri" w:hAnsiTheme="minorHAnsi" w:cstheme="minorHAnsi"/>
          <w:sz w:val="22"/>
        </w:rPr>
        <w:t>,</w:t>
      </w:r>
    </w:p>
    <w:p w14:paraId="745C5E30" w14:textId="77777777" w:rsidR="00A412E3" w:rsidRPr="00600175" w:rsidRDefault="00A412E3" w:rsidP="00994A70">
      <w:pPr>
        <w:numPr>
          <w:ilvl w:val="0"/>
          <w:numId w:val="25"/>
        </w:numPr>
        <w:spacing w:after="160" w:line="276" w:lineRule="auto"/>
        <w:rPr>
          <w:rFonts w:asciiTheme="minorHAnsi" w:eastAsia="Calibri" w:hAnsiTheme="minorHAnsi" w:cstheme="minorHAnsi"/>
          <w:sz w:val="22"/>
        </w:rPr>
      </w:pPr>
      <w:r w:rsidRPr="00600175">
        <w:rPr>
          <w:rFonts w:asciiTheme="minorHAnsi" w:eastAsia="Calibri" w:hAnsiTheme="minorHAnsi" w:cstheme="minorHAnsi"/>
          <w:sz w:val="22"/>
        </w:rPr>
        <w:t>posiada status dużego przedsiębiorcy w rozumieniu art. 4 pkt 6 ustawy z dnia 08 marca 2013 r. o przeciwdziałaniu nadmiernym opóźnieniom w transakcjach handlowych.</w:t>
      </w:r>
    </w:p>
    <w:p w14:paraId="16964429" w14:textId="77777777" w:rsidR="00A412E3" w:rsidRPr="00600175" w:rsidRDefault="00A412E3" w:rsidP="00994A70">
      <w:pPr>
        <w:numPr>
          <w:ilvl w:val="0"/>
          <w:numId w:val="24"/>
        </w:numPr>
        <w:spacing w:after="160" w:line="276" w:lineRule="auto"/>
        <w:rPr>
          <w:rFonts w:asciiTheme="minorHAnsi" w:eastAsia="Calibri" w:hAnsiTheme="minorHAnsi" w:cstheme="minorHAnsi"/>
          <w:sz w:val="22"/>
        </w:rPr>
      </w:pPr>
      <w:r w:rsidRPr="00600175">
        <w:rPr>
          <w:rFonts w:asciiTheme="minorHAnsi" w:eastAsia="Calibri" w:hAnsiTheme="minorHAnsi" w:cstheme="minorHAnsi"/>
          <w:sz w:val="22"/>
        </w:rPr>
        <w:t>Wykonawca oświadcza, że:</w:t>
      </w:r>
    </w:p>
    <w:p w14:paraId="1DC1A1F4" w14:textId="77777777" w:rsidR="00A412E3" w:rsidRPr="00600175" w:rsidRDefault="00A412E3" w:rsidP="00994A70">
      <w:pPr>
        <w:numPr>
          <w:ilvl w:val="1"/>
          <w:numId w:val="26"/>
        </w:numPr>
        <w:tabs>
          <w:tab w:val="num" w:pos="1440"/>
        </w:tabs>
        <w:spacing w:after="160" w:line="276" w:lineRule="auto"/>
        <w:ind w:left="851" w:hanging="426"/>
        <w:rPr>
          <w:rFonts w:asciiTheme="minorHAnsi" w:eastAsia="Calibri" w:hAnsiTheme="minorHAnsi" w:cstheme="minorHAnsi"/>
          <w:sz w:val="22"/>
        </w:rPr>
      </w:pPr>
      <w:r w:rsidRPr="00600175">
        <w:rPr>
          <w:rFonts w:asciiTheme="minorHAnsi" w:eastAsia="Calibri" w:hAnsiTheme="minorHAnsi" w:cstheme="minorHAnsi"/>
          <w:sz w:val="22"/>
          <w:lang w:val="x-none"/>
        </w:rPr>
        <w:t>wskazany w fakturze rachunek bankowy jest rachunkiem rozliczeniowym, służącym wyłącznie w celu rozliczeń z tytułu prowadzonej przez niego działalności gospodarczej</w:t>
      </w:r>
      <w:r w:rsidRPr="00600175">
        <w:rPr>
          <w:rFonts w:asciiTheme="minorHAnsi" w:eastAsia="Calibri" w:hAnsiTheme="minorHAnsi" w:cstheme="minorHAnsi"/>
          <w:sz w:val="22"/>
          <w:vertAlign w:val="superscript"/>
          <w:lang w:val="x-none"/>
        </w:rPr>
        <w:footnoteReference w:id="3"/>
      </w:r>
      <w:r w:rsidRPr="00600175">
        <w:rPr>
          <w:rFonts w:asciiTheme="minorHAnsi" w:eastAsia="Calibri" w:hAnsiTheme="minorHAnsi" w:cstheme="minorHAnsi"/>
          <w:sz w:val="22"/>
        </w:rPr>
        <w:t>,</w:t>
      </w:r>
    </w:p>
    <w:p w14:paraId="286EC4F1" w14:textId="77777777" w:rsidR="00A412E3" w:rsidRPr="00600175" w:rsidRDefault="00A412E3" w:rsidP="00994A70">
      <w:pPr>
        <w:numPr>
          <w:ilvl w:val="1"/>
          <w:numId w:val="26"/>
        </w:numPr>
        <w:tabs>
          <w:tab w:val="num" w:pos="1440"/>
        </w:tabs>
        <w:spacing w:after="160" w:line="276" w:lineRule="auto"/>
        <w:ind w:left="851" w:hanging="426"/>
        <w:rPr>
          <w:rFonts w:asciiTheme="minorHAnsi" w:eastAsia="Calibri" w:hAnsiTheme="minorHAnsi" w:cstheme="minorHAnsi"/>
          <w:sz w:val="22"/>
        </w:rPr>
      </w:pPr>
      <w:r w:rsidRPr="00600175">
        <w:rPr>
          <w:rFonts w:asciiTheme="minorHAnsi" w:eastAsia="Calibri" w:hAnsiTheme="minorHAnsi" w:cstheme="minorHAnsi"/>
          <w:sz w:val="22"/>
        </w:rPr>
        <w:t>nie posiada statusu / posiada status</w:t>
      </w:r>
      <w:r w:rsidRPr="00600175" w:rsidDel="00145538">
        <w:rPr>
          <w:rFonts w:asciiTheme="minorHAnsi" w:eastAsia="Calibri" w:hAnsiTheme="minorHAnsi" w:cstheme="minorHAnsi"/>
          <w:sz w:val="22"/>
        </w:rPr>
        <w:t xml:space="preserve"> </w:t>
      </w:r>
      <w:r w:rsidRPr="00600175">
        <w:rPr>
          <w:rFonts w:asciiTheme="minorHAnsi" w:eastAsia="Calibri" w:hAnsiTheme="minorHAnsi" w:cstheme="minorHAnsi"/>
          <w:sz w:val="22"/>
          <w:vertAlign w:val="superscript"/>
        </w:rPr>
        <w:footnoteReference w:id="4"/>
      </w:r>
      <w:r w:rsidRPr="00600175">
        <w:rPr>
          <w:rFonts w:asciiTheme="minorHAnsi" w:eastAsia="Calibri" w:hAnsiTheme="minorHAnsi" w:cstheme="minorHAnsi"/>
          <w:sz w:val="22"/>
        </w:rPr>
        <w:t xml:space="preserve"> dużego przedsiębiorcy w rozumieniu art. 4 pkt 6 ustawy z dnia 8 marca 2013 r. o przeciwdziałaniu nadmiernym opóźnieniom w transakcjach handlowych,</w:t>
      </w:r>
    </w:p>
    <w:p w14:paraId="3C8606FA" w14:textId="77777777" w:rsidR="00A412E3" w:rsidRPr="00600175" w:rsidRDefault="00A412E3" w:rsidP="00994A70">
      <w:pPr>
        <w:numPr>
          <w:ilvl w:val="1"/>
          <w:numId w:val="26"/>
        </w:numPr>
        <w:tabs>
          <w:tab w:val="num" w:pos="1440"/>
        </w:tabs>
        <w:spacing w:after="160" w:line="276" w:lineRule="auto"/>
        <w:ind w:left="851" w:hanging="426"/>
        <w:rPr>
          <w:rFonts w:asciiTheme="minorHAnsi" w:eastAsia="Calibri" w:hAnsiTheme="minorHAnsi" w:cstheme="minorHAnsi"/>
          <w:sz w:val="22"/>
        </w:rPr>
      </w:pPr>
      <w:r w:rsidRPr="00600175">
        <w:rPr>
          <w:rFonts w:asciiTheme="minorHAnsi" w:eastAsia="Calibri" w:hAnsiTheme="minorHAnsi" w:cstheme="minorHAnsi"/>
          <w:sz w:val="22"/>
        </w:rPr>
        <w:t>jest/nie jest</w:t>
      </w:r>
      <w:r w:rsidRPr="00600175">
        <w:rPr>
          <w:rFonts w:asciiTheme="minorHAnsi" w:eastAsia="Calibri" w:hAnsiTheme="minorHAnsi" w:cstheme="minorHAnsi"/>
          <w:sz w:val="22"/>
          <w:vertAlign w:val="superscript"/>
        </w:rPr>
        <w:footnoteReference w:id="5"/>
      </w:r>
      <w:r w:rsidRPr="00600175">
        <w:rPr>
          <w:rFonts w:asciiTheme="minorHAnsi" w:eastAsia="Calibri" w:hAnsiTheme="minorHAnsi" w:cstheme="minorHAnsi"/>
          <w:sz w:val="22"/>
        </w:rPr>
        <w:t xml:space="preserve"> zarejestrowany w Rzeczypospolitej Polskiej jako czynny podmiot podlegający podatkowi od towarów i usług,</w:t>
      </w:r>
    </w:p>
    <w:p w14:paraId="7CC66BD9" w14:textId="77777777" w:rsidR="00A412E3" w:rsidRPr="00600175" w:rsidRDefault="00A412E3" w:rsidP="00994A70">
      <w:pPr>
        <w:numPr>
          <w:ilvl w:val="1"/>
          <w:numId w:val="26"/>
        </w:numPr>
        <w:tabs>
          <w:tab w:val="num" w:pos="1440"/>
        </w:tabs>
        <w:spacing w:after="160" w:line="276" w:lineRule="auto"/>
        <w:ind w:left="851" w:hanging="426"/>
        <w:rPr>
          <w:rFonts w:asciiTheme="minorHAnsi" w:eastAsia="Calibri" w:hAnsiTheme="minorHAnsi" w:cstheme="minorHAnsi"/>
          <w:sz w:val="22"/>
        </w:rPr>
      </w:pPr>
      <w:r w:rsidRPr="00600175">
        <w:rPr>
          <w:rFonts w:asciiTheme="minorHAnsi" w:eastAsia="Calibri" w:hAnsiTheme="minorHAnsi" w:cstheme="minorHAnsi"/>
          <w:sz w:val="22"/>
        </w:rPr>
        <w:t xml:space="preserve">wystawia faktury w Krajowym Systemie e-Faktur zwanym dalej </w:t>
      </w:r>
      <w:bookmarkStart w:id="1" w:name="_Hlk217384499"/>
      <w:proofErr w:type="spellStart"/>
      <w:r w:rsidRPr="00600175">
        <w:rPr>
          <w:rFonts w:asciiTheme="minorHAnsi" w:eastAsia="Calibri" w:hAnsiTheme="minorHAnsi" w:cstheme="minorHAnsi"/>
          <w:sz w:val="22"/>
        </w:rPr>
        <w:t>KSeF</w:t>
      </w:r>
      <w:bookmarkEnd w:id="1"/>
      <w:proofErr w:type="spellEnd"/>
    </w:p>
    <w:p w14:paraId="63246B86" w14:textId="77777777" w:rsidR="00A412E3" w:rsidRPr="00600175" w:rsidRDefault="00A412E3" w:rsidP="00A412E3">
      <w:pPr>
        <w:spacing w:line="276" w:lineRule="auto"/>
        <w:ind w:left="851"/>
        <w:rPr>
          <w:rFonts w:asciiTheme="minorHAnsi" w:eastAsia="Calibri" w:hAnsiTheme="minorHAnsi" w:cstheme="minorHAnsi"/>
          <w:sz w:val="22"/>
        </w:rPr>
      </w:pPr>
      <w:r w:rsidRPr="00600175">
        <w:rPr>
          <w:rFonts w:asciiTheme="minorHAnsi" w:eastAsia="Calibri" w:hAnsiTheme="minorHAnsi" w:cstheme="minorHAnsi"/>
          <w:sz w:val="22"/>
        </w:rPr>
        <w:t xml:space="preserve">będzie wystawiał faktury w Krajowym Systemie e-Faktur zwanym dalej </w:t>
      </w:r>
      <w:proofErr w:type="spellStart"/>
      <w:r w:rsidRPr="00600175">
        <w:rPr>
          <w:rFonts w:asciiTheme="minorHAnsi" w:eastAsia="Calibri" w:hAnsiTheme="minorHAnsi" w:cstheme="minorHAnsi"/>
          <w:sz w:val="22"/>
        </w:rPr>
        <w:t>KSeF</w:t>
      </w:r>
      <w:proofErr w:type="spellEnd"/>
      <w:r w:rsidRPr="00600175">
        <w:rPr>
          <w:rFonts w:asciiTheme="minorHAnsi" w:eastAsia="Calibri" w:hAnsiTheme="minorHAnsi" w:cstheme="minorHAnsi"/>
          <w:sz w:val="22"/>
        </w:rPr>
        <w:t xml:space="preserve"> od dnia ………………….</w:t>
      </w:r>
    </w:p>
    <w:p w14:paraId="073DF216" w14:textId="77777777" w:rsidR="00A412E3" w:rsidRPr="00600175" w:rsidRDefault="00A412E3" w:rsidP="00A412E3">
      <w:pPr>
        <w:spacing w:line="276" w:lineRule="auto"/>
        <w:ind w:left="851"/>
        <w:rPr>
          <w:rFonts w:asciiTheme="minorHAnsi" w:eastAsia="Calibri" w:hAnsiTheme="minorHAnsi" w:cstheme="minorHAnsi"/>
          <w:sz w:val="22"/>
        </w:rPr>
      </w:pPr>
      <w:r w:rsidRPr="00600175">
        <w:rPr>
          <w:rFonts w:asciiTheme="minorHAnsi" w:eastAsia="Calibri" w:hAnsiTheme="minorHAnsi" w:cstheme="minorHAnsi"/>
          <w:sz w:val="22"/>
        </w:rPr>
        <w:t xml:space="preserve">nie będzie wystawiał faktur w Krajowym Systemie e-Faktur zwanym dalej </w:t>
      </w:r>
      <w:proofErr w:type="spellStart"/>
      <w:r w:rsidRPr="00600175">
        <w:rPr>
          <w:rFonts w:asciiTheme="minorHAnsi" w:eastAsia="Calibri" w:hAnsiTheme="minorHAnsi" w:cstheme="minorHAnsi"/>
          <w:sz w:val="22"/>
        </w:rPr>
        <w:t>KSeF</w:t>
      </w:r>
      <w:proofErr w:type="spellEnd"/>
      <w:r w:rsidRPr="00600175">
        <w:rPr>
          <w:rFonts w:asciiTheme="minorHAnsi" w:eastAsia="Calibri" w:hAnsiTheme="minorHAnsi" w:cstheme="minorHAnsi"/>
          <w:sz w:val="22"/>
          <w:vertAlign w:val="superscript"/>
        </w:rPr>
        <w:footnoteReference w:id="6"/>
      </w:r>
      <w:r w:rsidRPr="00600175">
        <w:rPr>
          <w:rFonts w:asciiTheme="minorHAnsi" w:eastAsia="Calibri" w:hAnsiTheme="minorHAnsi" w:cstheme="minorHAnsi"/>
          <w:sz w:val="22"/>
        </w:rPr>
        <w:t>.</w:t>
      </w:r>
    </w:p>
    <w:p w14:paraId="6E7CF9E0" w14:textId="77777777" w:rsidR="00A412E3" w:rsidRPr="00600175" w:rsidRDefault="00A412E3" w:rsidP="00A412E3">
      <w:pPr>
        <w:spacing w:line="276" w:lineRule="auto"/>
        <w:ind w:left="851"/>
        <w:rPr>
          <w:rFonts w:asciiTheme="minorHAnsi" w:eastAsia="Calibri" w:hAnsiTheme="minorHAnsi" w:cstheme="minorHAnsi"/>
          <w:sz w:val="22"/>
        </w:rPr>
      </w:pPr>
      <w:r w:rsidRPr="00600175">
        <w:rPr>
          <w:rFonts w:asciiTheme="minorHAnsi" w:eastAsia="Calibri" w:hAnsiTheme="minorHAnsi" w:cstheme="minorHAnsi"/>
          <w:sz w:val="22"/>
        </w:rPr>
        <w:lastRenderedPageBreak/>
        <w:t xml:space="preserve">W przypadku, gdy zgodnie z obowiązującymi przepisami Wykonawca nie jest zobowiązany do wystawiania faktur za pośrednictwem </w:t>
      </w:r>
      <w:proofErr w:type="spellStart"/>
      <w:r w:rsidRPr="00600175">
        <w:rPr>
          <w:rFonts w:asciiTheme="minorHAnsi" w:eastAsia="Calibri" w:hAnsiTheme="minorHAnsi" w:cstheme="minorHAnsi"/>
          <w:sz w:val="22"/>
        </w:rPr>
        <w:t>KSef</w:t>
      </w:r>
      <w:proofErr w:type="spellEnd"/>
      <w:r w:rsidRPr="00600175">
        <w:rPr>
          <w:rFonts w:asciiTheme="minorHAnsi" w:eastAsia="Calibri" w:hAnsiTheme="minorHAnsi" w:cstheme="minorHAnsi"/>
          <w:sz w:val="22"/>
        </w:rPr>
        <w:t>, faktury będą przesyłane w formie elektronicznej w formacie pliku PDF za pośrednictwem poczty elektronicznej z adresu e-mail Wykonawcy …………………………….. na adres e-mail kontakt@zzw.waw.pl. Za dzień otrzymania faktury uznaje się dzień potwierdzenia otrzymania wiadomości zawierającej fakturę w formacie pliku PDF na adres e-mail kontakt@zzw.waw.pl. Wykonawca zastosuje automatyczne potwierdzenie odbioru. Zapłata wynagrodzenia nastąpi na podstawie prawidłowo wystawionej faktury w terminie 21 dni liczonym od pierwszego dnia roboczego po dniu jej otrzymania, na rachunek bankowy Wykonawcy wskazany w fakturze. Prawidłowo wystawiona faktura to faktura wystawiona zgodnie z przepisami prawa oraz prawidłowa pod względem formalnym i rachunkowym oraz zawierająca numer umowy, na podstawie której jest wystawiona</w:t>
      </w:r>
      <w:r w:rsidRPr="00600175">
        <w:rPr>
          <w:rFonts w:asciiTheme="minorHAnsi" w:hAnsiTheme="minorHAnsi" w:cstheme="minorHAnsi"/>
          <w:sz w:val="22"/>
        </w:rPr>
        <w:t>.</w:t>
      </w:r>
    </w:p>
    <w:p w14:paraId="4B8AF5F1" w14:textId="77777777" w:rsidR="00A412E3" w:rsidRPr="00600175" w:rsidRDefault="00A412E3" w:rsidP="00994A70">
      <w:pPr>
        <w:numPr>
          <w:ilvl w:val="0"/>
          <w:numId w:val="24"/>
        </w:numPr>
        <w:spacing w:after="160" w:line="276" w:lineRule="auto"/>
        <w:rPr>
          <w:rFonts w:asciiTheme="minorHAnsi" w:eastAsia="Calibri" w:hAnsiTheme="minorHAnsi" w:cstheme="minorHAnsi"/>
          <w:sz w:val="22"/>
        </w:rPr>
      </w:pPr>
      <w:r w:rsidRPr="00600175">
        <w:rPr>
          <w:rFonts w:asciiTheme="minorHAnsi" w:eastAsia="Calibri" w:hAnsiTheme="minorHAnsi" w:cstheme="minorHAnsi"/>
          <w:sz w:val="22"/>
        </w:rPr>
        <w:t xml:space="preserve">Fakturę należy wystawić na rzecz: </w:t>
      </w:r>
    </w:p>
    <w:p w14:paraId="2D0A0A39" w14:textId="77777777" w:rsidR="00A412E3" w:rsidRPr="00600175" w:rsidRDefault="00A412E3" w:rsidP="00A412E3">
      <w:pPr>
        <w:pStyle w:val="Akapitzlist"/>
        <w:spacing w:after="160"/>
        <w:ind w:left="709"/>
        <w:rPr>
          <w:rFonts w:asciiTheme="minorHAnsi" w:hAnsiTheme="minorHAnsi" w:cstheme="minorHAnsi"/>
          <w:b/>
          <w:bCs/>
        </w:rPr>
      </w:pPr>
      <w:r w:rsidRPr="00600175">
        <w:rPr>
          <w:rFonts w:asciiTheme="minorHAnsi" w:hAnsiTheme="minorHAnsi" w:cstheme="minorHAnsi"/>
          <w:b/>
          <w:bCs/>
        </w:rPr>
        <w:t xml:space="preserve">Nabywca (podmiot2): Miasto Stołeczne Warszawa </w:t>
      </w:r>
    </w:p>
    <w:p w14:paraId="75370738" w14:textId="77777777" w:rsidR="00A412E3" w:rsidRPr="00600175" w:rsidRDefault="00A412E3" w:rsidP="00A412E3">
      <w:pPr>
        <w:spacing w:line="276" w:lineRule="auto"/>
        <w:ind w:left="142" w:firstLine="566"/>
        <w:rPr>
          <w:rFonts w:asciiTheme="minorHAnsi" w:eastAsia="Calibri" w:hAnsiTheme="minorHAnsi" w:cstheme="minorHAnsi"/>
          <w:sz w:val="22"/>
        </w:rPr>
      </w:pPr>
      <w:r w:rsidRPr="00600175">
        <w:rPr>
          <w:rFonts w:asciiTheme="minorHAnsi" w:eastAsia="Calibri" w:hAnsiTheme="minorHAnsi" w:cstheme="minorHAnsi"/>
          <w:sz w:val="22"/>
        </w:rPr>
        <w:t xml:space="preserve">Pl. Bankowy 3/5, 00-950 Warszawa </w:t>
      </w:r>
    </w:p>
    <w:p w14:paraId="5B1CD95E" w14:textId="77777777" w:rsidR="00A412E3" w:rsidRPr="00600175" w:rsidRDefault="00A412E3" w:rsidP="00A412E3">
      <w:pPr>
        <w:spacing w:line="276" w:lineRule="auto"/>
        <w:ind w:left="142" w:firstLine="566"/>
        <w:rPr>
          <w:rFonts w:asciiTheme="minorHAnsi" w:eastAsia="Calibri" w:hAnsiTheme="minorHAnsi" w:cstheme="minorHAnsi"/>
          <w:sz w:val="22"/>
        </w:rPr>
      </w:pPr>
      <w:r w:rsidRPr="00600175">
        <w:rPr>
          <w:rFonts w:asciiTheme="minorHAnsi" w:eastAsia="Calibri" w:hAnsiTheme="minorHAnsi" w:cstheme="minorHAnsi"/>
          <w:sz w:val="22"/>
        </w:rPr>
        <w:t>NIP 5252248481</w:t>
      </w:r>
    </w:p>
    <w:p w14:paraId="7CCBC5E2" w14:textId="77777777" w:rsidR="00A412E3" w:rsidRPr="00600175" w:rsidRDefault="00A412E3" w:rsidP="00A412E3">
      <w:pPr>
        <w:spacing w:line="276" w:lineRule="auto"/>
        <w:ind w:left="709"/>
        <w:rPr>
          <w:rFonts w:asciiTheme="minorHAnsi" w:eastAsia="Calibri" w:hAnsiTheme="minorHAnsi" w:cstheme="minorHAnsi"/>
          <w:b/>
          <w:bCs/>
          <w:sz w:val="22"/>
        </w:rPr>
      </w:pPr>
      <w:r w:rsidRPr="00600175">
        <w:rPr>
          <w:rFonts w:asciiTheme="minorHAnsi" w:eastAsia="Calibri" w:hAnsiTheme="minorHAnsi" w:cstheme="minorHAnsi"/>
          <w:b/>
          <w:bCs/>
          <w:sz w:val="22"/>
        </w:rPr>
        <w:t>Odbiorca (podmiot inny/podmiot3)</w:t>
      </w:r>
      <w:r w:rsidRPr="00600175">
        <w:rPr>
          <w:rFonts w:asciiTheme="minorHAnsi" w:eastAsia="Calibri" w:hAnsiTheme="minorHAnsi" w:cstheme="minorHAnsi"/>
          <w:b/>
          <w:bCs/>
          <w:sz w:val="22"/>
          <w:vertAlign w:val="superscript"/>
        </w:rPr>
        <w:footnoteReference w:id="7"/>
      </w:r>
      <w:r w:rsidRPr="00600175">
        <w:rPr>
          <w:rFonts w:asciiTheme="minorHAnsi" w:eastAsia="Calibri" w:hAnsiTheme="minorHAnsi" w:cstheme="minorHAnsi"/>
          <w:b/>
          <w:bCs/>
          <w:sz w:val="22"/>
        </w:rPr>
        <w:t>: Zarząd Zieleni m.st. Warszawy</w:t>
      </w:r>
    </w:p>
    <w:p w14:paraId="30736E08" w14:textId="77777777" w:rsidR="00A412E3" w:rsidRPr="00600175" w:rsidRDefault="00A412E3" w:rsidP="00A412E3">
      <w:pPr>
        <w:spacing w:line="276" w:lineRule="auto"/>
        <w:ind w:left="142" w:firstLine="566"/>
        <w:rPr>
          <w:rFonts w:asciiTheme="minorHAnsi" w:eastAsia="Calibri" w:hAnsiTheme="minorHAnsi" w:cstheme="minorHAnsi"/>
          <w:sz w:val="22"/>
        </w:rPr>
      </w:pPr>
      <w:r w:rsidRPr="00600175">
        <w:rPr>
          <w:rFonts w:asciiTheme="minorHAnsi" w:eastAsia="Calibri" w:hAnsiTheme="minorHAnsi" w:cstheme="minorHAnsi"/>
          <w:sz w:val="22"/>
        </w:rPr>
        <w:t>ul. Hoża 13A, 00-528 Warszawa</w:t>
      </w:r>
    </w:p>
    <w:p w14:paraId="5750F75B" w14:textId="77777777" w:rsidR="00A412E3" w:rsidRPr="00600175" w:rsidRDefault="00A412E3" w:rsidP="00A412E3">
      <w:pPr>
        <w:spacing w:line="276" w:lineRule="auto"/>
        <w:ind w:left="142" w:firstLine="566"/>
        <w:rPr>
          <w:rFonts w:asciiTheme="minorHAnsi" w:eastAsia="Calibri" w:hAnsiTheme="minorHAnsi" w:cstheme="minorHAnsi"/>
          <w:sz w:val="22"/>
        </w:rPr>
      </w:pPr>
      <w:r w:rsidRPr="00600175">
        <w:rPr>
          <w:rFonts w:asciiTheme="minorHAnsi" w:eastAsia="Calibri" w:hAnsiTheme="minorHAnsi" w:cstheme="minorHAnsi"/>
          <w:sz w:val="22"/>
        </w:rPr>
        <w:t>NIP 5213748392</w:t>
      </w:r>
    </w:p>
    <w:p w14:paraId="582E3EB7" w14:textId="77777777" w:rsidR="00A412E3" w:rsidRPr="00600175" w:rsidRDefault="00A412E3" w:rsidP="00994A70">
      <w:pPr>
        <w:numPr>
          <w:ilvl w:val="0"/>
          <w:numId w:val="24"/>
        </w:numPr>
        <w:spacing w:after="160" w:line="276" w:lineRule="auto"/>
        <w:rPr>
          <w:rFonts w:asciiTheme="minorHAnsi" w:eastAsia="Calibri" w:hAnsiTheme="minorHAnsi" w:cstheme="minorHAnsi"/>
          <w:sz w:val="22"/>
        </w:rPr>
      </w:pPr>
      <w:r w:rsidRPr="00600175">
        <w:rPr>
          <w:rFonts w:asciiTheme="minorHAnsi" w:eastAsia="Calibri" w:hAnsiTheme="minorHAnsi" w:cstheme="minorHAnsi"/>
          <w:sz w:val="22"/>
        </w:rPr>
        <w:t xml:space="preserve">Z zastrzeżeniem ust. 3 pkt 4, Strony zgodnie oświadczają, że faktury będą wystawiane i odbierane za pośrednictwem </w:t>
      </w:r>
      <w:proofErr w:type="spellStart"/>
      <w:r w:rsidRPr="00600175">
        <w:rPr>
          <w:rFonts w:asciiTheme="minorHAnsi" w:eastAsia="Calibri" w:hAnsiTheme="minorHAnsi" w:cstheme="minorHAnsi"/>
          <w:sz w:val="22"/>
        </w:rPr>
        <w:t>KSeF</w:t>
      </w:r>
      <w:proofErr w:type="spellEnd"/>
      <w:r w:rsidRPr="00600175">
        <w:rPr>
          <w:rFonts w:asciiTheme="minorHAnsi" w:eastAsia="Calibri" w:hAnsiTheme="minorHAnsi" w:cstheme="minorHAnsi"/>
          <w:sz w:val="22"/>
        </w:rPr>
        <w:t xml:space="preserve">, zgodnie z obowiązującymi przepisami prawa. Za dzień otrzymania faktury uznaje się dzień przydzielenia jej numeru w </w:t>
      </w:r>
      <w:proofErr w:type="spellStart"/>
      <w:r w:rsidRPr="00600175">
        <w:rPr>
          <w:rFonts w:asciiTheme="minorHAnsi" w:eastAsia="Calibri" w:hAnsiTheme="minorHAnsi" w:cstheme="minorHAnsi"/>
          <w:sz w:val="22"/>
        </w:rPr>
        <w:t>KSeF</w:t>
      </w:r>
      <w:proofErr w:type="spellEnd"/>
      <w:r w:rsidRPr="00600175">
        <w:rPr>
          <w:rFonts w:asciiTheme="minorHAnsi" w:eastAsia="Calibri" w:hAnsiTheme="minorHAnsi" w:cstheme="minorHAnsi"/>
          <w:sz w:val="22"/>
        </w:rPr>
        <w:t xml:space="preserve">, z zastrzeżeniem ust. 6. </w:t>
      </w:r>
    </w:p>
    <w:p w14:paraId="0128D876" w14:textId="77777777" w:rsidR="00A412E3" w:rsidRPr="00600175" w:rsidRDefault="00A412E3" w:rsidP="00994A70">
      <w:pPr>
        <w:numPr>
          <w:ilvl w:val="0"/>
          <w:numId w:val="24"/>
        </w:numPr>
        <w:spacing w:after="160" w:line="276" w:lineRule="auto"/>
        <w:rPr>
          <w:rFonts w:asciiTheme="minorHAnsi" w:eastAsia="Calibri" w:hAnsiTheme="minorHAnsi" w:cstheme="minorHAnsi"/>
          <w:sz w:val="22"/>
        </w:rPr>
      </w:pPr>
      <w:r w:rsidRPr="00600175">
        <w:rPr>
          <w:rFonts w:asciiTheme="minorHAnsi" w:eastAsia="Calibri" w:hAnsiTheme="minorHAnsi" w:cstheme="minorHAnsi"/>
          <w:sz w:val="22"/>
        </w:rPr>
        <w:t xml:space="preserve">W przypadku awarii </w:t>
      </w:r>
      <w:proofErr w:type="spellStart"/>
      <w:r w:rsidRPr="00600175">
        <w:rPr>
          <w:rFonts w:asciiTheme="minorHAnsi" w:eastAsia="Calibri" w:hAnsiTheme="minorHAnsi" w:cstheme="minorHAnsi"/>
          <w:sz w:val="22"/>
        </w:rPr>
        <w:t>KSeF</w:t>
      </w:r>
      <w:proofErr w:type="spellEnd"/>
      <w:r w:rsidRPr="00600175">
        <w:rPr>
          <w:rFonts w:asciiTheme="minorHAnsi" w:eastAsia="Calibri" w:hAnsiTheme="minorHAnsi" w:cstheme="minorHAnsi"/>
          <w:sz w:val="22"/>
        </w:rPr>
        <w:t xml:space="preserve">, faktury </w:t>
      </w:r>
      <w:bookmarkStart w:id="2" w:name="_Hlk219201378"/>
      <w:r w:rsidRPr="00600175">
        <w:rPr>
          <w:rFonts w:asciiTheme="minorHAnsi" w:eastAsia="Calibri" w:hAnsiTheme="minorHAnsi" w:cstheme="minorHAnsi"/>
          <w:sz w:val="22"/>
        </w:rPr>
        <w:t xml:space="preserve">będą tymczasowo przesyłane w formie elektronicznej w formacie pliku PDF za pośrednictwem poczty elektronicznej z adresu e-mail Wykonawcy: ………………………………………. na adres e-mail </w:t>
      </w:r>
      <w:hyperlink r:id="rId11">
        <w:r w:rsidRPr="00600175">
          <w:rPr>
            <w:rStyle w:val="Hipercze"/>
            <w:rFonts w:asciiTheme="minorHAnsi" w:hAnsiTheme="minorHAnsi" w:cstheme="minorHAnsi"/>
            <w:color w:val="auto"/>
            <w:sz w:val="22"/>
          </w:rPr>
          <w:t>kontakt@zzw.waw.pl</w:t>
        </w:r>
      </w:hyperlink>
      <w:r w:rsidRPr="00600175">
        <w:rPr>
          <w:rFonts w:asciiTheme="minorHAnsi" w:eastAsia="Calibri" w:hAnsiTheme="minorHAnsi" w:cstheme="minorHAnsi"/>
          <w:sz w:val="22"/>
        </w:rPr>
        <w:t xml:space="preserve">. Za dzień otrzymania faktury wystawionej w czasie trwania awarii </w:t>
      </w:r>
      <w:proofErr w:type="spellStart"/>
      <w:r w:rsidRPr="00600175">
        <w:rPr>
          <w:rFonts w:asciiTheme="minorHAnsi" w:eastAsia="Calibri" w:hAnsiTheme="minorHAnsi" w:cstheme="minorHAnsi"/>
          <w:sz w:val="22"/>
        </w:rPr>
        <w:t>KSeF</w:t>
      </w:r>
      <w:proofErr w:type="spellEnd"/>
      <w:r w:rsidRPr="00600175">
        <w:rPr>
          <w:rFonts w:asciiTheme="minorHAnsi" w:eastAsia="Calibri" w:hAnsiTheme="minorHAnsi" w:cstheme="minorHAnsi"/>
          <w:sz w:val="22"/>
        </w:rPr>
        <w:t xml:space="preserve"> uznaje się dzień potwierdzenia otrzymania wiadomości zawierającej fakturę w formacie pliku PDF na adres e-mail </w:t>
      </w:r>
      <w:hyperlink r:id="rId12">
        <w:r w:rsidRPr="00600175">
          <w:rPr>
            <w:rStyle w:val="Hipercze"/>
            <w:rFonts w:asciiTheme="minorHAnsi" w:hAnsiTheme="minorHAnsi" w:cstheme="minorHAnsi"/>
            <w:color w:val="auto"/>
            <w:sz w:val="22"/>
          </w:rPr>
          <w:t>kontakt@zzw.waw.pl</w:t>
        </w:r>
      </w:hyperlink>
      <w:bookmarkEnd w:id="2"/>
      <w:r w:rsidRPr="00600175">
        <w:rPr>
          <w:rFonts w:asciiTheme="minorHAnsi" w:eastAsia="Calibri" w:hAnsiTheme="minorHAnsi" w:cstheme="minorHAnsi"/>
          <w:sz w:val="22"/>
        </w:rPr>
        <w:t xml:space="preserve"> albo dzień przydzielenia jej numeru w </w:t>
      </w:r>
      <w:proofErr w:type="spellStart"/>
      <w:r w:rsidRPr="00600175">
        <w:rPr>
          <w:rFonts w:asciiTheme="minorHAnsi" w:eastAsia="Calibri" w:hAnsiTheme="minorHAnsi" w:cstheme="minorHAnsi"/>
          <w:sz w:val="22"/>
        </w:rPr>
        <w:t>KSeF</w:t>
      </w:r>
      <w:proofErr w:type="spellEnd"/>
      <w:r w:rsidRPr="00600175">
        <w:rPr>
          <w:rFonts w:asciiTheme="minorHAnsi" w:eastAsia="Calibri" w:hAnsiTheme="minorHAnsi" w:cstheme="minorHAnsi"/>
          <w:sz w:val="22"/>
        </w:rPr>
        <w:t xml:space="preserve">, w zależności od tego, które z tych zdarzeń nastąpiło wcześniej. </w:t>
      </w:r>
      <w:r w:rsidRPr="00600175">
        <w:rPr>
          <w:rFonts w:asciiTheme="minorHAnsi" w:hAnsiTheme="minorHAnsi" w:cstheme="minorHAnsi"/>
          <w:sz w:val="22"/>
        </w:rPr>
        <w:t>Wykonawca zastosuje automatyczne potwierdzenie odbioru.</w:t>
      </w:r>
    </w:p>
    <w:p w14:paraId="1704E283" w14:textId="77777777" w:rsidR="00A412E3" w:rsidRPr="00600175" w:rsidRDefault="00A412E3" w:rsidP="00994A70">
      <w:pPr>
        <w:numPr>
          <w:ilvl w:val="0"/>
          <w:numId w:val="24"/>
        </w:numPr>
        <w:spacing w:after="160" w:line="276" w:lineRule="auto"/>
        <w:rPr>
          <w:rFonts w:asciiTheme="minorHAnsi" w:eastAsia="Calibri" w:hAnsiTheme="minorHAnsi" w:cstheme="minorHAnsi"/>
          <w:sz w:val="22"/>
        </w:rPr>
      </w:pPr>
      <w:r w:rsidRPr="00600175">
        <w:rPr>
          <w:rFonts w:asciiTheme="minorHAnsi" w:eastAsia="Calibri" w:hAnsiTheme="minorHAnsi" w:cstheme="minorHAnsi"/>
          <w:sz w:val="22"/>
        </w:rPr>
        <w:t xml:space="preserve">W przypadku niedostępności </w:t>
      </w:r>
      <w:proofErr w:type="spellStart"/>
      <w:r w:rsidRPr="00600175">
        <w:rPr>
          <w:rFonts w:asciiTheme="minorHAnsi" w:eastAsia="Calibri" w:hAnsiTheme="minorHAnsi" w:cstheme="minorHAnsi"/>
          <w:sz w:val="22"/>
        </w:rPr>
        <w:t>KSeF</w:t>
      </w:r>
      <w:proofErr w:type="spellEnd"/>
      <w:r w:rsidRPr="00600175">
        <w:rPr>
          <w:rFonts w:asciiTheme="minorHAnsi" w:eastAsia="Calibri" w:hAnsiTheme="minorHAnsi" w:cstheme="minorHAnsi"/>
          <w:sz w:val="22"/>
        </w:rPr>
        <w:t xml:space="preserve"> po stronie Wykonawcy za dzień otrzymania faktury uznaje się dzień przydzielenia jej numeru w </w:t>
      </w:r>
      <w:proofErr w:type="spellStart"/>
      <w:r w:rsidRPr="00600175">
        <w:rPr>
          <w:rFonts w:asciiTheme="minorHAnsi" w:eastAsia="Calibri" w:hAnsiTheme="minorHAnsi" w:cstheme="minorHAnsi"/>
          <w:sz w:val="22"/>
        </w:rPr>
        <w:t>KSeF</w:t>
      </w:r>
      <w:proofErr w:type="spellEnd"/>
      <w:r w:rsidRPr="00600175">
        <w:rPr>
          <w:rFonts w:asciiTheme="minorHAnsi" w:eastAsia="Calibri" w:hAnsiTheme="minorHAnsi" w:cstheme="minorHAnsi"/>
          <w:sz w:val="22"/>
        </w:rPr>
        <w:t>.</w:t>
      </w:r>
    </w:p>
    <w:p w14:paraId="3172858C" w14:textId="77777777" w:rsidR="00A412E3" w:rsidRPr="00600175" w:rsidRDefault="00A412E3" w:rsidP="00994A70">
      <w:pPr>
        <w:numPr>
          <w:ilvl w:val="0"/>
          <w:numId w:val="24"/>
        </w:numPr>
        <w:spacing w:after="160" w:line="276" w:lineRule="auto"/>
        <w:rPr>
          <w:rFonts w:asciiTheme="minorHAnsi" w:eastAsia="Calibri" w:hAnsiTheme="minorHAnsi" w:cstheme="minorHAnsi"/>
          <w:sz w:val="22"/>
        </w:rPr>
      </w:pPr>
      <w:bookmarkStart w:id="3" w:name="_Hlk219202505"/>
      <w:r w:rsidRPr="00600175">
        <w:rPr>
          <w:rFonts w:asciiTheme="minorHAnsi" w:eastAsia="Calibri" w:hAnsiTheme="minorHAnsi" w:cstheme="minorHAnsi"/>
          <w:sz w:val="22"/>
        </w:rPr>
        <w:t>Zapłata wynagrodzenia nastąpi na podstawie prawidłowo wystawionej faktury w terminie 21 dni liczonym od pierwszego dnia roboczego po dniu jej otrzymania zgodnie z ust. 5 z zastrzeżeniem ust. 6 i 7 na rachunek bankowy Wykonawcy wskazany w fakturze.</w:t>
      </w:r>
    </w:p>
    <w:bookmarkEnd w:id="3"/>
    <w:p w14:paraId="117A158E" w14:textId="77777777" w:rsidR="00A412E3" w:rsidRPr="00600175" w:rsidRDefault="00A412E3" w:rsidP="00994A70">
      <w:pPr>
        <w:numPr>
          <w:ilvl w:val="0"/>
          <w:numId w:val="24"/>
        </w:numPr>
        <w:spacing w:after="160" w:line="276" w:lineRule="auto"/>
        <w:rPr>
          <w:rFonts w:asciiTheme="minorHAnsi" w:eastAsia="Calibri" w:hAnsiTheme="minorHAnsi" w:cstheme="minorHAnsi"/>
          <w:sz w:val="22"/>
        </w:rPr>
      </w:pPr>
      <w:r w:rsidRPr="00600175">
        <w:rPr>
          <w:rFonts w:asciiTheme="minorHAnsi" w:eastAsia="Calibri" w:hAnsiTheme="minorHAnsi" w:cstheme="minorHAnsi"/>
          <w:sz w:val="22"/>
        </w:rPr>
        <w:t>Zamawiający zastrzega, że płatność wynagrodzenia nastąpi na podstawie prawidłowo wystawionej faktury. Za prawidłowo wystawioną fakturę uznaje się fakturę:</w:t>
      </w:r>
    </w:p>
    <w:p w14:paraId="1399A192" w14:textId="77777777" w:rsidR="00A412E3" w:rsidRPr="00600175" w:rsidRDefault="00A412E3" w:rsidP="00994A70">
      <w:pPr>
        <w:pStyle w:val="Akapitzlist"/>
        <w:numPr>
          <w:ilvl w:val="0"/>
          <w:numId w:val="27"/>
        </w:numPr>
        <w:spacing w:after="160"/>
        <w:ind w:left="850" w:hanging="425"/>
        <w:rPr>
          <w:rFonts w:asciiTheme="minorHAnsi" w:hAnsiTheme="minorHAnsi" w:cstheme="minorHAnsi"/>
        </w:rPr>
      </w:pPr>
      <w:r w:rsidRPr="00600175">
        <w:rPr>
          <w:rFonts w:asciiTheme="minorHAnsi" w:hAnsiTheme="minorHAnsi" w:cstheme="minorHAnsi"/>
        </w:rPr>
        <w:lastRenderedPageBreak/>
        <w:t xml:space="preserve">wystawioną w </w:t>
      </w:r>
      <w:proofErr w:type="spellStart"/>
      <w:r w:rsidRPr="00600175">
        <w:rPr>
          <w:rFonts w:asciiTheme="minorHAnsi" w:hAnsiTheme="minorHAnsi" w:cstheme="minorHAnsi"/>
        </w:rPr>
        <w:t>KSeF</w:t>
      </w:r>
      <w:proofErr w:type="spellEnd"/>
      <w:r w:rsidRPr="00600175">
        <w:rPr>
          <w:rFonts w:asciiTheme="minorHAnsi" w:hAnsiTheme="minorHAnsi" w:cstheme="minorHAnsi"/>
        </w:rPr>
        <w:t xml:space="preserve"> (z wyjątkiem przypadków, kiedy faktura wystawiona jest w czasie awarii </w:t>
      </w:r>
      <w:proofErr w:type="spellStart"/>
      <w:r w:rsidRPr="00600175">
        <w:rPr>
          <w:rFonts w:asciiTheme="minorHAnsi" w:hAnsiTheme="minorHAnsi" w:cstheme="minorHAnsi"/>
        </w:rPr>
        <w:t>KSeF</w:t>
      </w:r>
      <w:proofErr w:type="spellEnd"/>
      <w:r w:rsidRPr="00600175">
        <w:rPr>
          <w:rFonts w:asciiTheme="minorHAnsi" w:hAnsiTheme="minorHAnsi" w:cstheme="minorHAnsi"/>
        </w:rPr>
        <w:t>), gdzie w zakresie prawidłowego określenia nabywcy w polu „Podmiot2” w pozycji „JST” wpisano „1”, oraz w polu „Podmiot inny/Podmiot3” wpisano NIP Zarządu Zieleni m.st. Warszawy oraz w polu „Rola” wpisano „8” – JST odbiorca,</w:t>
      </w:r>
    </w:p>
    <w:p w14:paraId="07D829FC" w14:textId="77777777" w:rsidR="00A412E3" w:rsidRPr="00600175" w:rsidRDefault="00A412E3" w:rsidP="00994A70">
      <w:pPr>
        <w:pStyle w:val="Akapitzlist"/>
        <w:numPr>
          <w:ilvl w:val="0"/>
          <w:numId w:val="27"/>
        </w:numPr>
        <w:spacing w:after="160"/>
        <w:ind w:left="850" w:hanging="425"/>
        <w:rPr>
          <w:rFonts w:asciiTheme="minorHAnsi" w:hAnsiTheme="minorHAnsi" w:cstheme="minorHAnsi"/>
        </w:rPr>
      </w:pPr>
      <w:r w:rsidRPr="00600175">
        <w:rPr>
          <w:rFonts w:asciiTheme="minorHAnsi" w:hAnsiTheme="minorHAnsi" w:cstheme="minorHAnsi"/>
        </w:rPr>
        <w:t>zawierającą w swojej treści numer umowy, której dotyczy,</w:t>
      </w:r>
    </w:p>
    <w:p w14:paraId="0ACF4C67" w14:textId="77777777" w:rsidR="00A412E3" w:rsidRPr="00600175" w:rsidRDefault="00A412E3" w:rsidP="00994A70">
      <w:pPr>
        <w:pStyle w:val="Akapitzlist"/>
        <w:numPr>
          <w:ilvl w:val="0"/>
          <w:numId w:val="27"/>
        </w:numPr>
        <w:spacing w:after="160"/>
        <w:ind w:left="850" w:hanging="425"/>
        <w:rPr>
          <w:rFonts w:asciiTheme="minorHAnsi" w:hAnsiTheme="minorHAnsi" w:cstheme="minorHAnsi"/>
        </w:rPr>
      </w:pPr>
      <w:r w:rsidRPr="00600175">
        <w:rPr>
          <w:rFonts w:asciiTheme="minorHAnsi" w:hAnsiTheme="minorHAnsi" w:cstheme="minorHAnsi"/>
        </w:rPr>
        <w:t>wystawioną zgodnie z przepisami prawa oraz prawidłową pod względem formalnym i rachunkowym.</w:t>
      </w:r>
    </w:p>
    <w:p w14:paraId="4DB2CED1" w14:textId="77777777" w:rsidR="00A412E3" w:rsidRPr="00600175" w:rsidRDefault="00A412E3" w:rsidP="00A412E3">
      <w:pPr>
        <w:spacing w:line="276" w:lineRule="auto"/>
        <w:ind w:left="851"/>
        <w:rPr>
          <w:rFonts w:asciiTheme="minorHAnsi" w:eastAsia="Calibri" w:hAnsiTheme="minorHAnsi" w:cstheme="minorHAnsi"/>
          <w:sz w:val="22"/>
        </w:rPr>
      </w:pPr>
      <w:r w:rsidRPr="00600175">
        <w:rPr>
          <w:rFonts w:asciiTheme="minorHAnsi" w:eastAsia="Calibri" w:hAnsiTheme="minorHAnsi" w:cstheme="minorHAnsi"/>
          <w:sz w:val="22"/>
        </w:rPr>
        <w:t>W przypadku wystawienia faktury w sposób niezgodny z powyższym, Zamawiający zastrzega sobie prawo wstrzymania zapłaty do czasu otrzymania prawidłowo wystawionej faktury. Po otrzymaniu prawidłowo wystawionej faktury termin płatności będzie liczony zgodnie z ust. 8.</w:t>
      </w:r>
    </w:p>
    <w:p w14:paraId="5FB4FD61" w14:textId="77777777" w:rsidR="00A412E3" w:rsidRPr="00600175" w:rsidRDefault="00A412E3" w:rsidP="00994A70">
      <w:pPr>
        <w:numPr>
          <w:ilvl w:val="0"/>
          <w:numId w:val="24"/>
        </w:numPr>
        <w:spacing w:after="160" w:line="276" w:lineRule="auto"/>
        <w:rPr>
          <w:rFonts w:asciiTheme="minorHAnsi" w:eastAsia="Calibri" w:hAnsiTheme="minorHAnsi" w:cstheme="minorHAnsi"/>
          <w:sz w:val="22"/>
        </w:rPr>
      </w:pPr>
      <w:r w:rsidRPr="00600175">
        <w:rPr>
          <w:rFonts w:asciiTheme="minorHAnsi" w:eastAsia="Calibri" w:hAnsiTheme="minorHAnsi" w:cstheme="minorHAnsi"/>
          <w:sz w:val="22"/>
        </w:rPr>
        <w:t xml:space="preserve">Załączniki, które nie mogą zgodnie z obowiązującymi przepisami stanowić załącznika do faktury wystawionej w </w:t>
      </w:r>
      <w:proofErr w:type="spellStart"/>
      <w:r w:rsidRPr="00600175">
        <w:rPr>
          <w:rFonts w:asciiTheme="minorHAnsi" w:eastAsia="Calibri" w:hAnsiTheme="minorHAnsi" w:cstheme="minorHAnsi"/>
          <w:sz w:val="22"/>
        </w:rPr>
        <w:t>KSeF</w:t>
      </w:r>
      <w:proofErr w:type="spellEnd"/>
      <w:r w:rsidRPr="00600175">
        <w:rPr>
          <w:rFonts w:asciiTheme="minorHAnsi" w:eastAsia="Calibri" w:hAnsiTheme="minorHAnsi" w:cstheme="minorHAnsi"/>
          <w:sz w:val="22"/>
        </w:rPr>
        <w:t>, należy przesłać w formie elektronicznej w formacie pliku PDF za pośrednictwem poczty elektronicznej na adres e-mail kontakt@zzw.waw.pl w terminie do 3 dni roboczych od otrzymania faktury, zgodnie z ust. 5, z zastrzeżeniem ust. 6.</w:t>
      </w:r>
    </w:p>
    <w:p w14:paraId="3D69657A" w14:textId="77777777" w:rsidR="00A412E3" w:rsidRPr="00600175" w:rsidRDefault="00A412E3" w:rsidP="00994A70">
      <w:pPr>
        <w:numPr>
          <w:ilvl w:val="0"/>
          <w:numId w:val="24"/>
        </w:numPr>
        <w:spacing w:after="160" w:line="276" w:lineRule="auto"/>
        <w:rPr>
          <w:rFonts w:asciiTheme="minorHAnsi" w:eastAsia="Calibri" w:hAnsiTheme="minorHAnsi" w:cstheme="minorHAnsi"/>
          <w:sz w:val="22"/>
        </w:rPr>
      </w:pPr>
      <w:r w:rsidRPr="00600175">
        <w:rPr>
          <w:rFonts w:asciiTheme="minorHAnsi" w:eastAsia="Calibri" w:hAnsiTheme="minorHAnsi" w:cstheme="minorHAnsi"/>
          <w:sz w:val="22"/>
        </w:rPr>
        <w:t xml:space="preserve">Wykonawca może również wystawić fakturę w formie elektronicznej i przedłożyć ją Zamawiającemu przez Platformę Elektronicznego Fakturowania (PEF) znajdującą się na stronie https://efaktura.gov.pl/ , poprzez Konto Podmiotu (Wykonawcy). Taka faktura elektroniczna uważana jest za fakturę ustrukturyzowaną po przydzieleniu jej numeru identyfikującego w </w:t>
      </w:r>
      <w:proofErr w:type="spellStart"/>
      <w:r w:rsidRPr="00600175">
        <w:rPr>
          <w:rFonts w:asciiTheme="minorHAnsi" w:eastAsia="Calibri" w:hAnsiTheme="minorHAnsi" w:cstheme="minorHAnsi"/>
          <w:sz w:val="22"/>
        </w:rPr>
        <w:t>KSeF</w:t>
      </w:r>
      <w:proofErr w:type="spellEnd"/>
      <w:r w:rsidRPr="00600175">
        <w:rPr>
          <w:rFonts w:asciiTheme="minorHAnsi" w:eastAsia="Calibri" w:hAnsiTheme="minorHAnsi" w:cstheme="minorHAnsi"/>
          <w:sz w:val="22"/>
        </w:rPr>
        <w:t xml:space="preserve">. Dopiero z momentem przydzielenia fakturze elektronicznej numeru identyfikującego w </w:t>
      </w:r>
      <w:proofErr w:type="spellStart"/>
      <w:r w:rsidRPr="00600175">
        <w:rPr>
          <w:rFonts w:asciiTheme="minorHAnsi" w:eastAsia="Calibri" w:hAnsiTheme="minorHAnsi" w:cstheme="minorHAnsi"/>
          <w:sz w:val="22"/>
        </w:rPr>
        <w:t>KSeF</w:t>
      </w:r>
      <w:proofErr w:type="spellEnd"/>
      <w:r w:rsidRPr="00600175">
        <w:rPr>
          <w:rFonts w:asciiTheme="minorHAnsi" w:eastAsia="Calibri" w:hAnsiTheme="minorHAnsi" w:cstheme="minorHAnsi"/>
          <w:sz w:val="22"/>
        </w:rPr>
        <w:t xml:space="preserve"> faktura uważana jest za odebraną, wcześniejsze pobranie faktury elektronicznej z PEF nie skutkuje rozpoczęciem biegu terminu płatności należności z tytułu świadczenia nią dokumentowanego. </w:t>
      </w:r>
    </w:p>
    <w:p w14:paraId="0F66E119" w14:textId="77777777" w:rsidR="00A412E3" w:rsidRPr="00600175" w:rsidRDefault="00A412E3" w:rsidP="00994A70">
      <w:pPr>
        <w:numPr>
          <w:ilvl w:val="0"/>
          <w:numId w:val="24"/>
        </w:numPr>
        <w:spacing w:after="160" w:line="276" w:lineRule="auto"/>
        <w:rPr>
          <w:rFonts w:asciiTheme="minorHAnsi" w:eastAsia="Calibri" w:hAnsiTheme="minorHAnsi" w:cstheme="minorHAnsi"/>
          <w:sz w:val="22"/>
        </w:rPr>
      </w:pPr>
      <w:r w:rsidRPr="00600175">
        <w:rPr>
          <w:rFonts w:asciiTheme="minorHAnsi" w:eastAsia="Calibri" w:hAnsiTheme="minorHAnsi" w:cstheme="minorHAnsi"/>
          <w:sz w:val="22"/>
        </w:rPr>
        <w:t xml:space="preserve">Pozostałe postanowienia umowne dotyczące faktur ustrukturyzowanych, w tym dotyczące prawidłowo wystawionej faktury, awarii i niedostępności </w:t>
      </w:r>
      <w:proofErr w:type="spellStart"/>
      <w:r w:rsidRPr="00600175">
        <w:rPr>
          <w:rFonts w:asciiTheme="minorHAnsi" w:eastAsia="Calibri" w:hAnsiTheme="minorHAnsi" w:cstheme="minorHAnsi"/>
          <w:sz w:val="22"/>
        </w:rPr>
        <w:t>KSeF</w:t>
      </w:r>
      <w:proofErr w:type="spellEnd"/>
      <w:r w:rsidRPr="00600175">
        <w:rPr>
          <w:rFonts w:asciiTheme="minorHAnsi" w:eastAsia="Calibri" w:hAnsiTheme="minorHAnsi" w:cstheme="minorHAnsi"/>
          <w:sz w:val="22"/>
        </w:rPr>
        <w:t xml:space="preserve">, rozpoczęcia biegu terminu płatności stosuje się do faktur elektronicznych, o których mowa w ustawie z dnia 9 listopada 2018 r. o elektronicznym fakturowaniu w zamówieniach publicznych, koncesjach na roboty budowlane lub usługi oraz partnerstwie publiczno-prywatnym, którym przydziela się numery </w:t>
      </w:r>
      <w:proofErr w:type="spellStart"/>
      <w:r w:rsidRPr="00600175">
        <w:rPr>
          <w:rFonts w:asciiTheme="minorHAnsi" w:eastAsia="Calibri" w:hAnsiTheme="minorHAnsi" w:cstheme="minorHAnsi"/>
          <w:sz w:val="22"/>
        </w:rPr>
        <w:t>KSeF</w:t>
      </w:r>
      <w:proofErr w:type="spellEnd"/>
      <w:r w:rsidRPr="00600175">
        <w:rPr>
          <w:rFonts w:asciiTheme="minorHAnsi" w:eastAsia="Calibri" w:hAnsiTheme="minorHAnsi" w:cstheme="minorHAnsi"/>
          <w:sz w:val="22"/>
        </w:rPr>
        <w:t>.</w:t>
      </w:r>
    </w:p>
    <w:p w14:paraId="78D64582" w14:textId="77777777" w:rsidR="00A412E3" w:rsidRPr="00600175" w:rsidRDefault="00A412E3" w:rsidP="00994A70">
      <w:pPr>
        <w:numPr>
          <w:ilvl w:val="0"/>
          <w:numId w:val="24"/>
        </w:numPr>
        <w:spacing w:after="160" w:line="276" w:lineRule="auto"/>
        <w:rPr>
          <w:rFonts w:asciiTheme="minorHAnsi" w:eastAsia="Calibri" w:hAnsiTheme="minorHAnsi" w:cstheme="minorHAnsi"/>
          <w:sz w:val="22"/>
        </w:rPr>
      </w:pPr>
      <w:r w:rsidRPr="00600175">
        <w:rPr>
          <w:rFonts w:asciiTheme="minorHAnsi" w:eastAsia="Calibri" w:hAnsiTheme="minorHAnsi" w:cstheme="minorHAnsi"/>
          <w:sz w:val="22"/>
        </w:rPr>
        <w:t>Za dzień zapłaty uznaje się datę obciążenia rachunku bankowego Zamawiającego.</w:t>
      </w:r>
    </w:p>
    <w:p w14:paraId="1ABBE7FE" w14:textId="6E92E7CC" w:rsidR="005C5E8C" w:rsidRPr="00600175" w:rsidRDefault="00D343DC" w:rsidP="005C5E8C">
      <w:pPr>
        <w:pStyle w:val="Nagwek1"/>
        <w:numPr>
          <w:ilvl w:val="0"/>
          <w:numId w:val="0"/>
        </w:numPr>
        <w:spacing w:before="120" w:after="120"/>
        <w:rPr>
          <w:rFonts w:cstheme="minorHAnsi"/>
          <w:szCs w:val="22"/>
          <w:lang w:eastAsia="pl-PL"/>
        </w:rPr>
      </w:pPr>
      <w:r w:rsidRPr="00600175">
        <w:rPr>
          <w:rFonts w:cstheme="minorHAnsi"/>
          <w:szCs w:val="22"/>
        </w:rPr>
        <w:br/>
      </w:r>
      <w:bookmarkEnd w:id="0"/>
      <w:r w:rsidR="005C5E8C" w:rsidRPr="00600175">
        <w:rPr>
          <w:rFonts w:cstheme="minorHAnsi"/>
          <w:szCs w:val="22"/>
          <w:lang w:eastAsia="pl-PL"/>
        </w:rPr>
        <w:t>§ 8.</w:t>
      </w:r>
      <w:r w:rsidR="005C5E8C" w:rsidRPr="00600175">
        <w:rPr>
          <w:rFonts w:cstheme="minorHAnsi"/>
          <w:iCs/>
          <w:szCs w:val="22"/>
          <w:lang w:eastAsia="pl-PL"/>
        </w:rPr>
        <w:br/>
      </w:r>
      <w:r w:rsidR="005C5E8C" w:rsidRPr="00600175">
        <w:rPr>
          <w:rFonts w:cstheme="minorHAnsi"/>
          <w:szCs w:val="22"/>
          <w:lang w:eastAsia="pl-PL"/>
        </w:rPr>
        <w:t xml:space="preserve">Kary umowne </w:t>
      </w:r>
    </w:p>
    <w:p w14:paraId="194542F5" w14:textId="26592A75" w:rsidR="00EF311F" w:rsidRPr="00600175" w:rsidRDefault="006F082F" w:rsidP="00994A70">
      <w:pPr>
        <w:pStyle w:val="Akapitzlist"/>
        <w:numPr>
          <w:ilvl w:val="0"/>
          <w:numId w:val="4"/>
        </w:numPr>
        <w:tabs>
          <w:tab w:val="left" w:pos="142"/>
        </w:tabs>
        <w:autoSpaceDN w:val="0"/>
        <w:spacing w:before="120" w:after="120" w:line="300" w:lineRule="auto"/>
        <w:ind w:left="426" w:hanging="426"/>
        <w:rPr>
          <w:rFonts w:asciiTheme="minorHAnsi" w:hAnsiTheme="minorHAnsi" w:cstheme="minorHAnsi"/>
        </w:rPr>
      </w:pPr>
      <w:r w:rsidRPr="00600175">
        <w:rPr>
          <w:rFonts w:asciiTheme="minorHAnsi" w:hAnsiTheme="minorHAnsi" w:cstheme="minorHAnsi"/>
        </w:rPr>
        <w:t xml:space="preserve">Wykonawca jest zobowiązany do zapłaty na rzecz Zamawiającego niżej wymienionych kar umownych: </w:t>
      </w:r>
      <w:r w:rsidR="00511BB9" w:rsidRPr="00600175">
        <w:rPr>
          <w:rFonts w:asciiTheme="minorHAnsi" w:hAnsiTheme="minorHAnsi" w:cstheme="minorHAnsi"/>
        </w:rPr>
        <w:t xml:space="preserve"> </w:t>
      </w:r>
    </w:p>
    <w:p w14:paraId="26A6AD60" w14:textId="0D5EFBB6" w:rsidR="00EB2FCC" w:rsidRPr="00600175" w:rsidRDefault="00034732" w:rsidP="00994A70">
      <w:pPr>
        <w:pStyle w:val="Akapitzlist"/>
        <w:numPr>
          <w:ilvl w:val="0"/>
          <w:numId w:val="5"/>
        </w:numPr>
        <w:spacing w:before="120" w:after="120" w:line="300" w:lineRule="auto"/>
        <w:ind w:hanging="294"/>
        <w:rPr>
          <w:rFonts w:asciiTheme="minorHAnsi" w:hAnsiTheme="minorHAnsi" w:cstheme="minorHAnsi"/>
        </w:rPr>
      </w:pPr>
      <w:r w:rsidRPr="00600175">
        <w:rPr>
          <w:rFonts w:asciiTheme="minorHAnsi" w:hAnsiTheme="minorHAnsi" w:cstheme="minorHAnsi"/>
        </w:rPr>
        <w:t>z tytułu</w:t>
      </w:r>
      <w:r w:rsidR="00EB2FCC" w:rsidRPr="00600175">
        <w:rPr>
          <w:rFonts w:asciiTheme="minorHAnsi" w:hAnsiTheme="minorHAnsi" w:cstheme="minorHAnsi"/>
        </w:rPr>
        <w:t xml:space="preserve"> </w:t>
      </w:r>
      <w:r w:rsidR="006724C9" w:rsidRPr="00600175">
        <w:rPr>
          <w:rFonts w:asciiTheme="minorHAnsi" w:hAnsiTheme="minorHAnsi" w:cstheme="minorHAnsi"/>
        </w:rPr>
        <w:t>zwłoki</w:t>
      </w:r>
      <w:r w:rsidR="00EB2FCC" w:rsidRPr="00600175">
        <w:rPr>
          <w:rFonts w:asciiTheme="minorHAnsi" w:hAnsiTheme="minorHAnsi" w:cstheme="minorHAnsi"/>
        </w:rPr>
        <w:t xml:space="preserve"> w </w:t>
      </w:r>
      <w:r w:rsidR="001D0609" w:rsidRPr="00600175">
        <w:rPr>
          <w:rFonts w:asciiTheme="minorHAnsi" w:hAnsiTheme="minorHAnsi" w:cstheme="minorHAnsi"/>
        </w:rPr>
        <w:t>zamontowaniu poideł</w:t>
      </w:r>
      <w:r w:rsidR="007239FC" w:rsidRPr="00600175">
        <w:rPr>
          <w:rFonts w:asciiTheme="minorHAnsi" w:hAnsiTheme="minorHAnsi" w:cstheme="minorHAnsi"/>
        </w:rPr>
        <w:t xml:space="preserve">ek w stosunku do terminu wskazanego w § </w:t>
      </w:r>
      <w:r w:rsidR="009236ED" w:rsidRPr="00600175">
        <w:rPr>
          <w:rFonts w:asciiTheme="minorHAnsi" w:hAnsiTheme="minorHAnsi" w:cstheme="minorHAnsi"/>
        </w:rPr>
        <w:t>2</w:t>
      </w:r>
      <w:r w:rsidR="007239FC" w:rsidRPr="00600175">
        <w:rPr>
          <w:rFonts w:asciiTheme="minorHAnsi" w:hAnsiTheme="minorHAnsi" w:cstheme="minorHAnsi"/>
        </w:rPr>
        <w:t xml:space="preserve"> ust. 1  Umowy</w:t>
      </w:r>
      <w:r w:rsidR="00EB2FCC" w:rsidRPr="00600175">
        <w:rPr>
          <w:rFonts w:asciiTheme="minorHAnsi" w:hAnsiTheme="minorHAnsi" w:cstheme="minorHAnsi"/>
        </w:rPr>
        <w:t xml:space="preserve">, </w:t>
      </w:r>
      <w:r w:rsidR="00F958AE" w:rsidRPr="00600175">
        <w:rPr>
          <w:rFonts w:asciiTheme="minorHAnsi" w:hAnsiTheme="minorHAnsi" w:cstheme="minorHAnsi"/>
        </w:rPr>
        <w:t>w </w:t>
      </w:r>
      <w:r w:rsidR="00EB2FCC" w:rsidRPr="00600175">
        <w:rPr>
          <w:rFonts w:asciiTheme="minorHAnsi" w:hAnsiTheme="minorHAnsi" w:cstheme="minorHAnsi"/>
        </w:rPr>
        <w:t>wysokości 0,</w:t>
      </w:r>
      <w:r w:rsidR="00356A51" w:rsidRPr="00600175">
        <w:rPr>
          <w:rFonts w:asciiTheme="minorHAnsi" w:hAnsiTheme="minorHAnsi" w:cstheme="minorHAnsi"/>
        </w:rPr>
        <w:t>2</w:t>
      </w:r>
      <w:r w:rsidR="00EB2FCC" w:rsidRPr="00600175">
        <w:rPr>
          <w:rFonts w:asciiTheme="minorHAnsi" w:hAnsiTheme="minorHAnsi" w:cstheme="minorHAnsi"/>
        </w:rPr>
        <w:t xml:space="preserve"> % łącznego </w:t>
      </w:r>
      <w:r w:rsidR="00F84FBB" w:rsidRPr="00600175">
        <w:rPr>
          <w:rFonts w:asciiTheme="minorHAnsi" w:hAnsiTheme="minorHAnsi" w:cstheme="minorHAnsi"/>
        </w:rPr>
        <w:t>W</w:t>
      </w:r>
      <w:r w:rsidR="00EB2FCC" w:rsidRPr="00600175">
        <w:rPr>
          <w:rFonts w:asciiTheme="minorHAnsi" w:hAnsiTheme="minorHAnsi" w:cstheme="minorHAnsi"/>
        </w:rPr>
        <w:t>ynagrodzenia brutto,</w:t>
      </w:r>
      <w:r w:rsidR="008F3783" w:rsidRPr="00600175">
        <w:rPr>
          <w:rFonts w:asciiTheme="minorHAnsi" w:hAnsiTheme="minorHAnsi" w:cstheme="minorHAnsi"/>
        </w:rPr>
        <w:t xml:space="preserve"> za </w:t>
      </w:r>
      <w:r w:rsidR="00570B96" w:rsidRPr="00600175">
        <w:rPr>
          <w:rFonts w:asciiTheme="minorHAnsi" w:hAnsiTheme="minorHAnsi" w:cstheme="minorHAnsi"/>
        </w:rPr>
        <w:t xml:space="preserve">rozpoczęty </w:t>
      </w:r>
      <w:r w:rsidR="008F3783" w:rsidRPr="00600175">
        <w:rPr>
          <w:rFonts w:asciiTheme="minorHAnsi" w:hAnsiTheme="minorHAnsi" w:cstheme="minorHAnsi"/>
        </w:rPr>
        <w:t xml:space="preserve">każdy </w:t>
      </w:r>
      <w:r w:rsidR="003E1A44" w:rsidRPr="00600175">
        <w:rPr>
          <w:rFonts w:asciiTheme="minorHAnsi" w:hAnsiTheme="minorHAnsi" w:cstheme="minorHAnsi"/>
        </w:rPr>
        <w:t>dzień zwłoki</w:t>
      </w:r>
      <w:r w:rsidR="008F3783" w:rsidRPr="00600175">
        <w:rPr>
          <w:rFonts w:asciiTheme="minorHAnsi" w:hAnsiTheme="minorHAnsi" w:cstheme="minorHAnsi"/>
        </w:rPr>
        <w:t>,</w:t>
      </w:r>
    </w:p>
    <w:p w14:paraId="3360586A" w14:textId="0FEB2CB8" w:rsidR="007239FC" w:rsidRPr="00600175" w:rsidRDefault="00E20604" w:rsidP="00994A70">
      <w:pPr>
        <w:pStyle w:val="Akapitzlist"/>
        <w:numPr>
          <w:ilvl w:val="0"/>
          <w:numId w:val="5"/>
        </w:numPr>
        <w:spacing w:before="120" w:after="120" w:line="300" w:lineRule="auto"/>
        <w:ind w:hanging="294"/>
        <w:rPr>
          <w:rFonts w:asciiTheme="minorHAnsi" w:hAnsiTheme="minorHAnsi" w:cstheme="minorHAnsi"/>
        </w:rPr>
      </w:pPr>
      <w:r w:rsidRPr="00600175">
        <w:rPr>
          <w:rFonts w:asciiTheme="minorHAnsi" w:hAnsiTheme="minorHAnsi" w:cstheme="minorHAnsi"/>
        </w:rPr>
        <w:t>z tytułu</w:t>
      </w:r>
      <w:r w:rsidR="007239FC" w:rsidRPr="00600175">
        <w:rPr>
          <w:rFonts w:asciiTheme="minorHAnsi" w:hAnsiTheme="minorHAnsi" w:cstheme="minorHAnsi"/>
        </w:rPr>
        <w:t xml:space="preserve"> zwłoki w demontażu poidełek w stosunku do terminu końcowego wskazanego </w:t>
      </w:r>
      <w:r w:rsidR="00D855E0" w:rsidRPr="00600175">
        <w:rPr>
          <w:rFonts w:asciiTheme="minorHAnsi" w:hAnsiTheme="minorHAnsi" w:cstheme="minorHAnsi"/>
        </w:rPr>
        <w:br/>
      </w:r>
      <w:r w:rsidR="007239FC" w:rsidRPr="00600175">
        <w:rPr>
          <w:rFonts w:asciiTheme="minorHAnsi" w:hAnsiTheme="minorHAnsi" w:cstheme="minorHAnsi"/>
        </w:rPr>
        <w:t xml:space="preserve">w § </w:t>
      </w:r>
      <w:r w:rsidR="00810A36" w:rsidRPr="00600175">
        <w:rPr>
          <w:rFonts w:asciiTheme="minorHAnsi" w:hAnsiTheme="minorHAnsi" w:cstheme="minorHAnsi"/>
        </w:rPr>
        <w:t>2</w:t>
      </w:r>
      <w:r w:rsidR="007239FC" w:rsidRPr="00600175">
        <w:rPr>
          <w:rFonts w:asciiTheme="minorHAnsi" w:hAnsiTheme="minorHAnsi" w:cstheme="minorHAnsi"/>
        </w:rPr>
        <w:t xml:space="preserve"> ust. </w:t>
      </w:r>
      <w:r w:rsidR="00363742" w:rsidRPr="00600175">
        <w:rPr>
          <w:rFonts w:asciiTheme="minorHAnsi" w:hAnsiTheme="minorHAnsi" w:cstheme="minorHAnsi"/>
        </w:rPr>
        <w:t>3</w:t>
      </w:r>
      <w:r w:rsidR="00617588" w:rsidRPr="00600175">
        <w:rPr>
          <w:rFonts w:asciiTheme="minorHAnsi" w:hAnsiTheme="minorHAnsi" w:cstheme="minorHAnsi"/>
        </w:rPr>
        <w:t xml:space="preserve"> Umowy</w:t>
      </w:r>
      <w:r w:rsidR="007239FC" w:rsidRPr="00600175">
        <w:rPr>
          <w:rFonts w:asciiTheme="minorHAnsi" w:hAnsiTheme="minorHAnsi" w:cstheme="minorHAnsi"/>
        </w:rPr>
        <w:t>, w wysokości 0,</w:t>
      </w:r>
      <w:r w:rsidR="00076CB2" w:rsidRPr="00600175">
        <w:rPr>
          <w:rFonts w:asciiTheme="minorHAnsi" w:hAnsiTheme="minorHAnsi" w:cstheme="minorHAnsi"/>
        </w:rPr>
        <w:t>2</w:t>
      </w:r>
      <w:r w:rsidR="007239FC" w:rsidRPr="00600175">
        <w:rPr>
          <w:rFonts w:asciiTheme="minorHAnsi" w:hAnsiTheme="minorHAnsi" w:cstheme="minorHAnsi"/>
        </w:rPr>
        <w:t xml:space="preserve"> % łącznego </w:t>
      </w:r>
      <w:r w:rsidR="00F84FBB" w:rsidRPr="00600175">
        <w:rPr>
          <w:rFonts w:asciiTheme="minorHAnsi" w:hAnsiTheme="minorHAnsi" w:cstheme="minorHAnsi"/>
        </w:rPr>
        <w:t>W</w:t>
      </w:r>
      <w:r w:rsidR="007239FC" w:rsidRPr="00600175">
        <w:rPr>
          <w:rFonts w:asciiTheme="minorHAnsi" w:hAnsiTheme="minorHAnsi" w:cstheme="minorHAnsi"/>
        </w:rPr>
        <w:t>ynagrodzenia brutto, za każdy</w:t>
      </w:r>
      <w:r w:rsidR="00570B96" w:rsidRPr="00600175">
        <w:rPr>
          <w:rFonts w:asciiTheme="minorHAnsi" w:hAnsiTheme="minorHAnsi" w:cstheme="minorHAnsi"/>
        </w:rPr>
        <w:t xml:space="preserve"> rozpoczęty</w:t>
      </w:r>
      <w:r w:rsidR="007239FC" w:rsidRPr="00600175">
        <w:rPr>
          <w:rFonts w:asciiTheme="minorHAnsi" w:hAnsiTheme="minorHAnsi" w:cstheme="minorHAnsi"/>
        </w:rPr>
        <w:t xml:space="preserve"> dzień zwłoki,</w:t>
      </w:r>
    </w:p>
    <w:p w14:paraId="635601EE" w14:textId="6FCE9F39" w:rsidR="00081FA9" w:rsidRPr="00600175" w:rsidRDefault="00081FA9" w:rsidP="00994A70">
      <w:pPr>
        <w:pStyle w:val="Akapitzlist"/>
        <w:numPr>
          <w:ilvl w:val="0"/>
          <w:numId w:val="5"/>
        </w:numPr>
        <w:spacing w:before="120" w:after="120" w:line="300" w:lineRule="auto"/>
        <w:ind w:hanging="294"/>
        <w:rPr>
          <w:rFonts w:asciiTheme="minorHAnsi" w:hAnsiTheme="minorHAnsi" w:cstheme="minorHAnsi"/>
        </w:rPr>
      </w:pPr>
      <w:r w:rsidRPr="00600175">
        <w:rPr>
          <w:rFonts w:asciiTheme="minorHAnsi" w:hAnsiTheme="minorHAnsi" w:cstheme="minorHAnsi"/>
        </w:rPr>
        <w:lastRenderedPageBreak/>
        <w:t xml:space="preserve">z tytułu niewykonania </w:t>
      </w:r>
      <w:r w:rsidR="00882E2F" w:rsidRPr="00600175">
        <w:rPr>
          <w:rFonts w:asciiTheme="minorHAnsi" w:hAnsiTheme="minorHAnsi" w:cstheme="minorHAnsi"/>
        </w:rPr>
        <w:t xml:space="preserve">usług </w:t>
      </w:r>
      <w:r w:rsidR="007A732A" w:rsidRPr="00600175">
        <w:rPr>
          <w:rFonts w:asciiTheme="minorHAnsi" w:hAnsiTheme="minorHAnsi" w:cstheme="minorHAnsi"/>
        </w:rPr>
        <w:t>serwisowych</w:t>
      </w:r>
      <w:r w:rsidR="0048162A" w:rsidRPr="00600175">
        <w:rPr>
          <w:rFonts w:asciiTheme="minorHAnsi" w:hAnsiTheme="minorHAnsi" w:cstheme="minorHAnsi"/>
        </w:rPr>
        <w:t xml:space="preserve"> </w:t>
      </w:r>
      <w:r w:rsidR="00EF311F" w:rsidRPr="00600175">
        <w:rPr>
          <w:rFonts w:asciiTheme="minorHAnsi" w:hAnsiTheme="minorHAnsi" w:cstheme="minorHAnsi"/>
        </w:rPr>
        <w:t>przy poidełkach</w:t>
      </w:r>
      <w:r w:rsidR="007A732A" w:rsidRPr="00600175">
        <w:rPr>
          <w:rFonts w:asciiTheme="minorHAnsi" w:hAnsiTheme="minorHAnsi" w:cstheme="minorHAnsi"/>
        </w:rPr>
        <w:t>, które powinny być wykonywane codziennie</w:t>
      </w:r>
      <w:r w:rsidR="00AE41AE" w:rsidRPr="00600175">
        <w:rPr>
          <w:rFonts w:asciiTheme="minorHAnsi" w:hAnsiTheme="minorHAnsi" w:cstheme="minorHAnsi"/>
        </w:rPr>
        <w:t>,</w:t>
      </w:r>
      <w:r w:rsidR="007C6C74" w:rsidRPr="00600175">
        <w:rPr>
          <w:rFonts w:asciiTheme="minorHAnsi" w:hAnsiTheme="minorHAnsi" w:cstheme="minorHAnsi"/>
        </w:rPr>
        <w:t xml:space="preserve"> </w:t>
      </w:r>
      <w:r w:rsidR="00972F9B" w:rsidRPr="00600175">
        <w:rPr>
          <w:rFonts w:asciiTheme="minorHAnsi" w:hAnsiTheme="minorHAnsi" w:cstheme="minorHAnsi"/>
        </w:rPr>
        <w:t xml:space="preserve">o których mowa w pkt </w:t>
      </w:r>
      <w:r w:rsidR="6520FB4E" w:rsidRPr="00600175">
        <w:rPr>
          <w:rFonts w:asciiTheme="minorHAnsi" w:hAnsiTheme="minorHAnsi" w:cstheme="minorHAnsi"/>
        </w:rPr>
        <w:t>5</w:t>
      </w:r>
      <w:r w:rsidR="00972F9B" w:rsidRPr="00600175">
        <w:rPr>
          <w:rFonts w:asciiTheme="minorHAnsi" w:hAnsiTheme="minorHAnsi" w:cstheme="minorHAnsi"/>
        </w:rPr>
        <w:t xml:space="preserve"> OPZ</w:t>
      </w:r>
      <w:r w:rsidR="00617588" w:rsidRPr="00600175">
        <w:rPr>
          <w:rFonts w:asciiTheme="minorHAnsi" w:hAnsiTheme="minorHAnsi" w:cstheme="minorHAnsi"/>
        </w:rPr>
        <w:t xml:space="preserve">, </w:t>
      </w:r>
      <w:r w:rsidR="007C6C74" w:rsidRPr="00600175">
        <w:rPr>
          <w:rFonts w:asciiTheme="minorHAnsi" w:hAnsiTheme="minorHAnsi" w:cstheme="minorHAnsi"/>
        </w:rPr>
        <w:t>w wysokości</w:t>
      </w:r>
      <w:r w:rsidRPr="00600175">
        <w:rPr>
          <w:rFonts w:asciiTheme="minorHAnsi" w:hAnsiTheme="minorHAnsi" w:cstheme="minorHAnsi"/>
        </w:rPr>
        <w:t xml:space="preserve"> </w:t>
      </w:r>
      <w:r w:rsidR="009F2E98" w:rsidRPr="00600175">
        <w:rPr>
          <w:rFonts w:asciiTheme="minorHAnsi" w:hAnsiTheme="minorHAnsi" w:cstheme="minorHAnsi"/>
        </w:rPr>
        <w:t>3</w:t>
      </w:r>
      <w:r w:rsidRPr="00600175">
        <w:rPr>
          <w:rFonts w:asciiTheme="minorHAnsi" w:hAnsiTheme="minorHAnsi" w:cstheme="minorHAnsi"/>
        </w:rPr>
        <w:t xml:space="preserve">00 zł </w:t>
      </w:r>
      <w:r w:rsidR="00617588" w:rsidRPr="00600175">
        <w:rPr>
          <w:rFonts w:asciiTheme="minorHAnsi" w:hAnsiTheme="minorHAnsi" w:cstheme="minorHAnsi"/>
        </w:rPr>
        <w:t xml:space="preserve">(słownie złotych: trzysta 00/100) </w:t>
      </w:r>
      <w:r w:rsidR="007C6C74" w:rsidRPr="00600175">
        <w:rPr>
          <w:rFonts w:asciiTheme="minorHAnsi" w:hAnsiTheme="minorHAnsi" w:cstheme="minorHAnsi"/>
        </w:rPr>
        <w:t xml:space="preserve">za każdy </w:t>
      </w:r>
      <w:r w:rsidR="00ED0973" w:rsidRPr="00600175">
        <w:rPr>
          <w:rFonts w:asciiTheme="minorHAnsi" w:hAnsiTheme="minorHAnsi" w:cstheme="minorHAnsi"/>
        </w:rPr>
        <w:t xml:space="preserve">przypadek </w:t>
      </w:r>
      <w:r w:rsidR="007C6C74" w:rsidRPr="00600175">
        <w:rPr>
          <w:rFonts w:asciiTheme="minorHAnsi" w:hAnsiTheme="minorHAnsi" w:cstheme="minorHAnsi"/>
        </w:rPr>
        <w:t>niewykonywania usług</w:t>
      </w:r>
      <w:r w:rsidR="00ED0973" w:rsidRPr="00600175">
        <w:rPr>
          <w:rFonts w:asciiTheme="minorHAnsi" w:hAnsiTheme="minorHAnsi" w:cstheme="minorHAnsi"/>
        </w:rPr>
        <w:t>i</w:t>
      </w:r>
      <w:r w:rsidR="006F6C00" w:rsidRPr="00600175">
        <w:rPr>
          <w:rFonts w:asciiTheme="minorHAnsi" w:hAnsiTheme="minorHAnsi" w:cstheme="minorHAnsi"/>
        </w:rPr>
        <w:t>,</w:t>
      </w:r>
      <w:r w:rsidR="007C6C74" w:rsidRPr="00600175">
        <w:rPr>
          <w:rFonts w:asciiTheme="minorHAnsi" w:hAnsiTheme="minorHAnsi" w:cstheme="minorHAnsi"/>
        </w:rPr>
        <w:t xml:space="preserve"> </w:t>
      </w:r>
      <w:r w:rsidR="007A5C5C" w:rsidRPr="00600175">
        <w:rPr>
          <w:rFonts w:asciiTheme="minorHAnsi" w:hAnsiTheme="minorHAnsi" w:cstheme="minorHAnsi"/>
        </w:rPr>
        <w:t>za każde poide</w:t>
      </w:r>
      <w:r w:rsidR="00ED0973" w:rsidRPr="00600175">
        <w:rPr>
          <w:rFonts w:asciiTheme="minorHAnsi" w:hAnsiTheme="minorHAnsi" w:cstheme="minorHAnsi"/>
        </w:rPr>
        <w:t>łko</w:t>
      </w:r>
      <w:r w:rsidR="00FC4670" w:rsidRPr="00600175">
        <w:rPr>
          <w:rFonts w:asciiTheme="minorHAnsi" w:hAnsiTheme="minorHAnsi" w:cstheme="minorHAnsi"/>
        </w:rPr>
        <w:t>,</w:t>
      </w:r>
      <w:r w:rsidR="00C35A2B" w:rsidRPr="00600175">
        <w:rPr>
          <w:rFonts w:asciiTheme="minorHAnsi" w:hAnsiTheme="minorHAnsi" w:cstheme="minorHAnsi"/>
        </w:rPr>
        <w:t xml:space="preserve"> </w:t>
      </w:r>
    </w:p>
    <w:p w14:paraId="7595014B" w14:textId="76296C0F" w:rsidR="00515CC3" w:rsidRPr="00600175" w:rsidRDefault="007B0FAA" w:rsidP="00994A70">
      <w:pPr>
        <w:pStyle w:val="Akapitzlist"/>
        <w:numPr>
          <w:ilvl w:val="0"/>
          <w:numId w:val="5"/>
        </w:numPr>
        <w:spacing w:before="120" w:after="120" w:line="300" w:lineRule="auto"/>
        <w:ind w:hanging="294"/>
        <w:rPr>
          <w:rFonts w:asciiTheme="minorHAnsi" w:hAnsiTheme="minorHAnsi" w:cstheme="minorHAnsi"/>
        </w:rPr>
      </w:pPr>
      <w:r w:rsidRPr="00600175">
        <w:rPr>
          <w:rFonts w:asciiTheme="minorHAnsi" w:hAnsiTheme="minorHAnsi" w:cstheme="minorHAnsi"/>
        </w:rPr>
        <w:t xml:space="preserve">z tytułu niewykonania </w:t>
      </w:r>
      <w:r w:rsidR="00824E56" w:rsidRPr="00600175">
        <w:rPr>
          <w:rFonts w:asciiTheme="minorHAnsi" w:hAnsiTheme="minorHAnsi" w:cstheme="minorHAnsi"/>
        </w:rPr>
        <w:t>badania</w:t>
      </w:r>
      <w:r w:rsidR="004351B1" w:rsidRPr="00600175">
        <w:rPr>
          <w:rFonts w:asciiTheme="minorHAnsi" w:hAnsiTheme="minorHAnsi" w:cstheme="minorHAnsi"/>
        </w:rPr>
        <w:t xml:space="preserve"> wody</w:t>
      </w:r>
      <w:r w:rsidR="008D340B" w:rsidRPr="00600175">
        <w:rPr>
          <w:rFonts w:asciiTheme="minorHAnsi" w:hAnsiTheme="minorHAnsi" w:cstheme="minorHAnsi"/>
        </w:rPr>
        <w:t xml:space="preserve"> dla każdego poidełka</w:t>
      </w:r>
      <w:r w:rsidR="004351B1" w:rsidRPr="00600175">
        <w:rPr>
          <w:rFonts w:asciiTheme="minorHAnsi" w:hAnsiTheme="minorHAnsi" w:cstheme="minorHAnsi"/>
        </w:rPr>
        <w:t xml:space="preserve"> </w:t>
      </w:r>
      <w:r w:rsidR="008D340B" w:rsidRPr="00600175">
        <w:rPr>
          <w:rFonts w:asciiTheme="minorHAnsi" w:hAnsiTheme="minorHAnsi" w:cstheme="minorHAnsi"/>
        </w:rPr>
        <w:t xml:space="preserve">1 raz na 30 dni lub </w:t>
      </w:r>
      <w:r w:rsidR="004351B1" w:rsidRPr="00600175">
        <w:rPr>
          <w:rFonts w:asciiTheme="minorHAnsi" w:hAnsiTheme="minorHAnsi" w:cstheme="minorHAnsi"/>
        </w:rPr>
        <w:t xml:space="preserve">w </w:t>
      </w:r>
      <w:r w:rsidR="008D340B" w:rsidRPr="00600175">
        <w:rPr>
          <w:rFonts w:asciiTheme="minorHAnsi" w:hAnsiTheme="minorHAnsi" w:cstheme="minorHAnsi"/>
        </w:rPr>
        <w:t>przypadku: awarii, uszkodzenia poidełka, demontażu przez Państwową Straż Pożarną lub przy innych</w:t>
      </w:r>
      <w:r w:rsidR="0035681F" w:rsidRPr="00600175">
        <w:rPr>
          <w:rFonts w:asciiTheme="minorHAnsi" w:hAnsiTheme="minorHAnsi" w:cstheme="minorHAnsi"/>
        </w:rPr>
        <w:t xml:space="preserve"> </w:t>
      </w:r>
      <w:r w:rsidR="008D340B" w:rsidRPr="00600175">
        <w:rPr>
          <w:rFonts w:asciiTheme="minorHAnsi" w:hAnsiTheme="minorHAnsi" w:cstheme="minorHAnsi"/>
        </w:rPr>
        <w:t>sytuacj</w:t>
      </w:r>
      <w:r w:rsidR="0035681F" w:rsidRPr="00600175">
        <w:rPr>
          <w:rFonts w:asciiTheme="minorHAnsi" w:hAnsiTheme="minorHAnsi" w:cstheme="minorHAnsi"/>
        </w:rPr>
        <w:t>ach</w:t>
      </w:r>
      <w:r w:rsidR="008D340B" w:rsidRPr="00600175">
        <w:rPr>
          <w:rFonts w:asciiTheme="minorHAnsi" w:hAnsiTheme="minorHAnsi" w:cstheme="minorHAnsi"/>
        </w:rPr>
        <w:t xml:space="preserve"> losow</w:t>
      </w:r>
      <w:r w:rsidR="0035681F" w:rsidRPr="00600175">
        <w:rPr>
          <w:rFonts w:asciiTheme="minorHAnsi" w:hAnsiTheme="minorHAnsi" w:cstheme="minorHAnsi"/>
        </w:rPr>
        <w:t>ych, które doprowadzą do demontażu poidełka</w:t>
      </w:r>
      <w:r w:rsidR="00515CC3" w:rsidRPr="00600175">
        <w:rPr>
          <w:rFonts w:asciiTheme="minorHAnsi" w:hAnsiTheme="minorHAnsi" w:cstheme="minorHAnsi"/>
        </w:rPr>
        <w:t>,</w:t>
      </w:r>
      <w:r w:rsidR="007239FC" w:rsidRPr="00600175">
        <w:rPr>
          <w:rFonts w:asciiTheme="minorHAnsi" w:hAnsiTheme="minorHAnsi" w:cstheme="minorHAnsi"/>
        </w:rPr>
        <w:t xml:space="preserve"> w wysokości </w:t>
      </w:r>
      <w:r w:rsidR="00C66BED" w:rsidRPr="00600175">
        <w:rPr>
          <w:rFonts w:asciiTheme="minorHAnsi" w:hAnsiTheme="minorHAnsi" w:cstheme="minorHAnsi"/>
        </w:rPr>
        <w:t xml:space="preserve">300 zł </w:t>
      </w:r>
      <w:r w:rsidR="00DB5346" w:rsidRPr="00600175">
        <w:rPr>
          <w:rFonts w:asciiTheme="minorHAnsi" w:hAnsiTheme="minorHAnsi" w:cstheme="minorHAnsi"/>
        </w:rPr>
        <w:t>(</w:t>
      </w:r>
      <w:r w:rsidR="00DB5346" w:rsidRPr="00600175">
        <w:rPr>
          <w:rFonts w:asciiTheme="minorHAnsi" w:eastAsia="Open Sans" w:hAnsiTheme="minorHAnsi" w:cstheme="minorHAnsi"/>
        </w:rPr>
        <w:t xml:space="preserve">słownie złotych: trzysta 00/100) </w:t>
      </w:r>
      <w:r w:rsidR="007239FC" w:rsidRPr="00600175">
        <w:rPr>
          <w:rFonts w:asciiTheme="minorHAnsi" w:hAnsiTheme="minorHAnsi" w:cstheme="minorHAnsi"/>
        </w:rPr>
        <w:t>za każdy stwierdzony przypadek,</w:t>
      </w:r>
    </w:p>
    <w:p w14:paraId="05B7C4CE" w14:textId="2E2366D3" w:rsidR="007008E9" w:rsidRPr="00600175" w:rsidRDefault="007008E9" w:rsidP="00994A70">
      <w:pPr>
        <w:pStyle w:val="Akapitzlist"/>
        <w:numPr>
          <w:ilvl w:val="0"/>
          <w:numId w:val="5"/>
        </w:numPr>
        <w:spacing w:before="120" w:after="120" w:line="300" w:lineRule="auto"/>
        <w:ind w:hanging="294"/>
        <w:rPr>
          <w:rFonts w:asciiTheme="minorHAnsi" w:hAnsiTheme="minorHAnsi" w:cstheme="minorHAnsi"/>
        </w:rPr>
      </w:pPr>
      <w:r w:rsidRPr="00600175">
        <w:rPr>
          <w:rFonts w:asciiTheme="minorHAnsi" w:hAnsiTheme="minorHAnsi" w:cstheme="minorHAnsi"/>
        </w:rPr>
        <w:t xml:space="preserve">za brak wpisu w </w:t>
      </w:r>
      <w:r w:rsidR="00EB05EC" w:rsidRPr="00600175">
        <w:rPr>
          <w:rFonts w:asciiTheme="minorHAnsi" w:hAnsiTheme="minorHAnsi" w:cstheme="minorHAnsi"/>
        </w:rPr>
        <w:t>D</w:t>
      </w:r>
      <w:r w:rsidRPr="00600175">
        <w:rPr>
          <w:rFonts w:asciiTheme="minorHAnsi" w:hAnsiTheme="minorHAnsi" w:cstheme="minorHAnsi"/>
        </w:rPr>
        <w:t xml:space="preserve">zienniku utrzymania </w:t>
      </w:r>
      <w:r w:rsidR="00EF311F" w:rsidRPr="00600175">
        <w:rPr>
          <w:rFonts w:asciiTheme="minorHAnsi" w:hAnsiTheme="minorHAnsi" w:cstheme="minorHAnsi"/>
        </w:rPr>
        <w:t>poidełek</w:t>
      </w:r>
      <w:r w:rsidRPr="00600175">
        <w:rPr>
          <w:rFonts w:asciiTheme="minorHAnsi" w:hAnsiTheme="minorHAnsi" w:cstheme="minorHAnsi"/>
        </w:rPr>
        <w:t xml:space="preserve"> adnotacji o powstałej awarii</w:t>
      </w:r>
      <w:r w:rsidR="00332B73" w:rsidRPr="00600175">
        <w:rPr>
          <w:rFonts w:asciiTheme="minorHAnsi" w:hAnsiTheme="minorHAnsi" w:cstheme="minorHAnsi"/>
        </w:rPr>
        <w:t xml:space="preserve">, </w:t>
      </w:r>
      <w:r w:rsidRPr="00600175">
        <w:rPr>
          <w:rFonts w:asciiTheme="minorHAnsi" w:hAnsiTheme="minorHAnsi" w:cstheme="minorHAnsi"/>
        </w:rPr>
        <w:t>w</w:t>
      </w:r>
      <w:r w:rsidR="00C03E58" w:rsidRPr="00600175">
        <w:rPr>
          <w:rFonts w:asciiTheme="minorHAnsi" w:hAnsiTheme="minorHAnsi" w:cstheme="minorHAnsi"/>
        </w:rPr>
        <w:t> </w:t>
      </w:r>
      <w:r w:rsidRPr="00600175">
        <w:rPr>
          <w:rFonts w:asciiTheme="minorHAnsi" w:hAnsiTheme="minorHAnsi" w:cstheme="minorHAnsi"/>
        </w:rPr>
        <w:t xml:space="preserve">wysokości </w:t>
      </w:r>
      <w:r w:rsidR="005169E2" w:rsidRPr="00600175">
        <w:rPr>
          <w:rFonts w:asciiTheme="minorHAnsi" w:hAnsiTheme="minorHAnsi" w:cstheme="minorHAnsi"/>
        </w:rPr>
        <w:t>5</w:t>
      </w:r>
      <w:r w:rsidRPr="00600175">
        <w:rPr>
          <w:rFonts w:asciiTheme="minorHAnsi" w:hAnsiTheme="minorHAnsi" w:cstheme="minorHAnsi"/>
        </w:rPr>
        <w:t xml:space="preserve">00 zł </w:t>
      </w:r>
      <w:r w:rsidR="0081480B" w:rsidRPr="00600175">
        <w:rPr>
          <w:rFonts w:asciiTheme="minorHAnsi" w:hAnsiTheme="minorHAnsi" w:cstheme="minorHAnsi"/>
        </w:rPr>
        <w:t>(</w:t>
      </w:r>
      <w:r w:rsidR="0081480B" w:rsidRPr="00600175">
        <w:rPr>
          <w:rFonts w:asciiTheme="minorHAnsi" w:eastAsia="Open Sans" w:hAnsiTheme="minorHAnsi" w:cstheme="minorHAnsi"/>
        </w:rPr>
        <w:t xml:space="preserve">słownie złotych: pięćset 00/100) </w:t>
      </w:r>
      <w:r w:rsidRPr="00600175">
        <w:rPr>
          <w:rFonts w:asciiTheme="minorHAnsi" w:hAnsiTheme="minorHAnsi" w:cstheme="minorHAnsi"/>
        </w:rPr>
        <w:t>za każdy stwierdzony przypadek,</w:t>
      </w:r>
    </w:p>
    <w:p w14:paraId="52AB43BD" w14:textId="2877FC56" w:rsidR="00EA7A96" w:rsidRPr="00600175" w:rsidRDefault="00EB2FCC" w:rsidP="00994A70">
      <w:pPr>
        <w:pStyle w:val="Akapitzlist"/>
        <w:numPr>
          <w:ilvl w:val="0"/>
          <w:numId w:val="5"/>
        </w:numPr>
        <w:spacing w:before="120" w:after="120" w:line="300" w:lineRule="auto"/>
        <w:ind w:hanging="294"/>
        <w:rPr>
          <w:rFonts w:asciiTheme="minorHAnsi" w:hAnsiTheme="minorHAnsi" w:cstheme="minorHAnsi"/>
        </w:rPr>
      </w:pPr>
      <w:r w:rsidRPr="00600175">
        <w:rPr>
          <w:rFonts w:asciiTheme="minorHAnsi" w:hAnsiTheme="minorHAnsi" w:cstheme="minorHAnsi"/>
        </w:rPr>
        <w:t xml:space="preserve">z tytułu </w:t>
      </w:r>
      <w:r w:rsidR="00344253" w:rsidRPr="00600175">
        <w:rPr>
          <w:rFonts w:asciiTheme="minorHAnsi" w:hAnsiTheme="minorHAnsi" w:cstheme="minorHAnsi"/>
        </w:rPr>
        <w:t xml:space="preserve">odstąpienia od </w:t>
      </w:r>
      <w:r w:rsidRPr="00600175">
        <w:rPr>
          <w:rFonts w:asciiTheme="minorHAnsi" w:hAnsiTheme="minorHAnsi" w:cstheme="minorHAnsi"/>
        </w:rPr>
        <w:t xml:space="preserve">Umowy przez którąkolwiek ze Stron z przyczyn leżących po stronie Wykonawcy, w wysokości 20 % łącznego </w:t>
      </w:r>
      <w:r w:rsidR="00BE4FE0" w:rsidRPr="00600175">
        <w:rPr>
          <w:rFonts w:asciiTheme="minorHAnsi" w:hAnsiTheme="minorHAnsi" w:cstheme="minorHAnsi"/>
        </w:rPr>
        <w:t>W</w:t>
      </w:r>
      <w:r w:rsidRPr="00600175">
        <w:rPr>
          <w:rFonts w:asciiTheme="minorHAnsi" w:hAnsiTheme="minorHAnsi" w:cstheme="minorHAnsi"/>
        </w:rPr>
        <w:t>ynagrodzenia</w:t>
      </w:r>
      <w:r w:rsidR="00F958AE" w:rsidRPr="00600175">
        <w:rPr>
          <w:rFonts w:asciiTheme="minorHAnsi" w:hAnsiTheme="minorHAnsi" w:cstheme="minorHAnsi"/>
        </w:rPr>
        <w:t xml:space="preserve"> brutto</w:t>
      </w:r>
      <w:r w:rsidR="00BE4FE0" w:rsidRPr="00600175">
        <w:rPr>
          <w:rFonts w:asciiTheme="minorHAnsi" w:hAnsiTheme="minorHAnsi" w:cstheme="minorHAnsi"/>
        </w:rPr>
        <w:t>,</w:t>
      </w:r>
    </w:p>
    <w:p w14:paraId="5124B2DA" w14:textId="397FA5D7" w:rsidR="00A12F55" w:rsidRPr="00600175" w:rsidRDefault="009A42B8" w:rsidP="00600175">
      <w:pPr>
        <w:pStyle w:val="Akapitzlist"/>
        <w:numPr>
          <w:ilvl w:val="0"/>
          <w:numId w:val="5"/>
        </w:numPr>
        <w:spacing w:before="120" w:after="120" w:line="300" w:lineRule="auto"/>
        <w:rPr>
          <w:rFonts w:asciiTheme="minorHAnsi" w:hAnsiTheme="minorHAnsi" w:cstheme="minorHAnsi"/>
          <w:lang w:eastAsia="pl-PL"/>
        </w:rPr>
      </w:pPr>
      <w:r w:rsidRPr="00600175">
        <w:rPr>
          <w:rFonts w:asciiTheme="minorHAnsi" w:hAnsiTheme="minorHAnsi" w:cstheme="minorHAnsi"/>
        </w:rPr>
        <w:t xml:space="preserve"> z tytułu częściowego odstąpienia od Umowy przez którąkolwiek ze Stron z przyczyn leżących po stronie Wykonawcy, w wysokości 40% </w:t>
      </w:r>
      <w:r w:rsidR="00BE4FE0" w:rsidRPr="00600175">
        <w:rPr>
          <w:rFonts w:asciiTheme="minorHAnsi" w:hAnsiTheme="minorHAnsi" w:cstheme="minorHAnsi"/>
        </w:rPr>
        <w:t>W</w:t>
      </w:r>
      <w:r w:rsidRPr="00600175">
        <w:rPr>
          <w:rFonts w:asciiTheme="minorHAnsi" w:hAnsiTheme="minorHAnsi" w:cstheme="minorHAnsi"/>
        </w:rPr>
        <w:t xml:space="preserve">ynagrodzenia brutto </w:t>
      </w:r>
      <w:r w:rsidRPr="00600175">
        <w:rPr>
          <w:rFonts w:asciiTheme="minorHAnsi" w:hAnsiTheme="minorHAnsi" w:cstheme="minorHAnsi"/>
          <w:lang w:eastAsia="en-US"/>
        </w:rPr>
        <w:t>za niewykonaną część Przedmiotu Umowy.</w:t>
      </w:r>
      <w:r w:rsidR="0042082F" w:rsidRPr="00600175">
        <w:rPr>
          <w:rFonts w:asciiTheme="minorHAnsi" w:hAnsiTheme="minorHAnsi" w:cstheme="minorHAnsi"/>
          <w:lang w:eastAsia="en-US"/>
        </w:rPr>
        <w:t>,</w:t>
      </w:r>
      <w:r w:rsidR="00B84508" w:rsidRPr="00600175">
        <w:rPr>
          <w:rFonts w:asciiTheme="minorHAnsi" w:hAnsiTheme="minorHAnsi" w:cstheme="minorHAnsi"/>
          <w:lang w:eastAsia="pl-PL"/>
        </w:rPr>
        <w:t xml:space="preserve"> Wynagrodzenie za niewykonaną część Przedmiotu Umowy zostanie określone na zasadach określonych w § </w:t>
      </w:r>
      <w:r w:rsidR="005B1EC0" w:rsidRPr="00600175">
        <w:rPr>
          <w:rFonts w:asciiTheme="minorHAnsi" w:hAnsiTheme="minorHAnsi" w:cstheme="minorHAnsi"/>
          <w:lang w:eastAsia="pl-PL"/>
        </w:rPr>
        <w:t>9</w:t>
      </w:r>
      <w:r w:rsidR="00B84508" w:rsidRPr="00600175">
        <w:rPr>
          <w:rFonts w:asciiTheme="minorHAnsi" w:hAnsiTheme="minorHAnsi" w:cstheme="minorHAnsi"/>
          <w:lang w:eastAsia="pl-PL"/>
        </w:rPr>
        <w:t xml:space="preserve"> ust. </w:t>
      </w:r>
      <w:r w:rsidR="003640EC" w:rsidRPr="00600175">
        <w:rPr>
          <w:rFonts w:asciiTheme="minorHAnsi" w:hAnsiTheme="minorHAnsi" w:cstheme="minorHAnsi"/>
          <w:lang w:eastAsia="pl-PL"/>
        </w:rPr>
        <w:t>6</w:t>
      </w:r>
      <w:r w:rsidR="00B84508" w:rsidRPr="00600175">
        <w:rPr>
          <w:rFonts w:asciiTheme="minorHAnsi" w:hAnsiTheme="minorHAnsi" w:cstheme="minorHAnsi"/>
          <w:lang w:eastAsia="pl-PL"/>
        </w:rPr>
        <w:t>;</w:t>
      </w:r>
    </w:p>
    <w:p w14:paraId="0619D695" w14:textId="0C41A1D3" w:rsidR="00413456" w:rsidRPr="00600175" w:rsidRDefault="000937E2" w:rsidP="0033033B">
      <w:pPr>
        <w:pStyle w:val="Akapitzlist"/>
        <w:numPr>
          <w:ilvl w:val="0"/>
          <w:numId w:val="5"/>
        </w:numPr>
        <w:spacing w:before="120" w:after="120" w:line="300" w:lineRule="auto"/>
        <w:ind w:hanging="294"/>
        <w:jc w:val="both"/>
        <w:rPr>
          <w:rFonts w:asciiTheme="minorHAnsi" w:hAnsiTheme="minorHAnsi" w:cstheme="minorHAnsi"/>
        </w:rPr>
      </w:pPr>
      <w:r w:rsidRPr="00600175">
        <w:rPr>
          <w:rFonts w:asciiTheme="minorHAnsi" w:hAnsiTheme="minorHAnsi" w:cstheme="minorHAnsi"/>
          <w:lang w:eastAsia="en-US"/>
        </w:rPr>
        <w:t>z tytułu</w:t>
      </w:r>
      <w:r w:rsidR="000A3EE0" w:rsidRPr="00600175">
        <w:rPr>
          <w:rFonts w:asciiTheme="minorHAnsi" w:hAnsiTheme="minorHAnsi" w:cstheme="minorHAnsi"/>
          <w:lang w:eastAsia="en-US"/>
        </w:rPr>
        <w:t xml:space="preserve"> wjazdu na trawnik </w:t>
      </w:r>
      <w:r w:rsidR="00297062" w:rsidRPr="00600175">
        <w:rPr>
          <w:rFonts w:asciiTheme="minorHAnsi" w:hAnsiTheme="minorHAnsi" w:cstheme="minorHAnsi"/>
          <w:lang w:eastAsia="en-US"/>
        </w:rPr>
        <w:t xml:space="preserve">lub innej dewastacji </w:t>
      </w:r>
      <w:r w:rsidR="00511A27" w:rsidRPr="00600175">
        <w:rPr>
          <w:rFonts w:asciiTheme="minorHAnsi" w:hAnsiTheme="minorHAnsi" w:cstheme="minorHAnsi"/>
          <w:lang w:eastAsia="en-US"/>
        </w:rPr>
        <w:t xml:space="preserve">trawnika, </w:t>
      </w:r>
      <w:r w:rsidR="00900782" w:rsidRPr="00600175">
        <w:rPr>
          <w:rFonts w:asciiTheme="minorHAnsi" w:hAnsiTheme="minorHAnsi" w:cstheme="minorHAnsi"/>
          <w:lang w:eastAsia="en-US"/>
        </w:rPr>
        <w:t xml:space="preserve">w wysokości </w:t>
      </w:r>
      <w:r w:rsidR="00C35A2B" w:rsidRPr="00600175">
        <w:rPr>
          <w:rFonts w:asciiTheme="minorHAnsi" w:hAnsiTheme="minorHAnsi" w:cstheme="minorHAnsi"/>
          <w:lang w:eastAsia="en-US"/>
        </w:rPr>
        <w:t>500</w:t>
      </w:r>
      <w:r w:rsidR="00900782" w:rsidRPr="00600175">
        <w:rPr>
          <w:rFonts w:asciiTheme="minorHAnsi" w:hAnsiTheme="minorHAnsi" w:cstheme="minorHAnsi"/>
          <w:lang w:eastAsia="en-US"/>
        </w:rPr>
        <w:t xml:space="preserve"> zł </w:t>
      </w:r>
      <w:r w:rsidR="00396E1C" w:rsidRPr="00600175">
        <w:rPr>
          <w:rFonts w:asciiTheme="minorHAnsi" w:hAnsiTheme="minorHAnsi" w:cstheme="minorHAnsi"/>
          <w:lang w:eastAsia="en-US"/>
        </w:rPr>
        <w:t>(</w:t>
      </w:r>
      <w:r w:rsidR="00396E1C" w:rsidRPr="00600175">
        <w:rPr>
          <w:rFonts w:asciiTheme="minorHAnsi" w:eastAsia="Open Sans" w:hAnsiTheme="minorHAnsi" w:cstheme="minorHAnsi"/>
        </w:rPr>
        <w:t xml:space="preserve">słownie złotych: pięćset 00/100) </w:t>
      </w:r>
      <w:r w:rsidR="00900782" w:rsidRPr="00600175">
        <w:rPr>
          <w:rFonts w:asciiTheme="minorHAnsi" w:hAnsiTheme="minorHAnsi" w:cstheme="minorHAnsi"/>
          <w:lang w:eastAsia="en-US"/>
        </w:rPr>
        <w:t>za każdy stwierdzony przypadek</w:t>
      </w:r>
      <w:r w:rsidR="00511A27" w:rsidRPr="00600175">
        <w:rPr>
          <w:rFonts w:asciiTheme="minorHAnsi" w:hAnsiTheme="minorHAnsi" w:cstheme="minorHAnsi"/>
          <w:lang w:eastAsia="en-US"/>
        </w:rPr>
        <w:t>,</w:t>
      </w:r>
    </w:p>
    <w:p w14:paraId="02FFB3F9" w14:textId="77777777" w:rsidR="00F37204" w:rsidRDefault="00D6529A" w:rsidP="0033033B">
      <w:pPr>
        <w:pStyle w:val="Akapitzlist"/>
        <w:numPr>
          <w:ilvl w:val="0"/>
          <w:numId w:val="5"/>
        </w:numPr>
        <w:spacing w:before="120" w:after="120" w:line="300" w:lineRule="auto"/>
        <w:ind w:hanging="295"/>
        <w:jc w:val="both"/>
        <w:rPr>
          <w:rFonts w:asciiTheme="minorHAnsi" w:hAnsiTheme="minorHAnsi" w:cstheme="minorHAnsi"/>
        </w:rPr>
      </w:pPr>
      <w:r w:rsidRPr="00600175">
        <w:rPr>
          <w:rFonts w:asciiTheme="minorHAnsi" w:hAnsiTheme="minorHAnsi" w:cstheme="minorHAnsi"/>
        </w:rPr>
        <w:t xml:space="preserve"> z tytułu zwłoki w przekazaniu polisy</w:t>
      </w:r>
      <w:r w:rsidR="00617588" w:rsidRPr="00600175">
        <w:rPr>
          <w:rFonts w:asciiTheme="minorHAnsi" w:hAnsiTheme="minorHAnsi" w:cstheme="minorHAnsi"/>
        </w:rPr>
        <w:t xml:space="preserve"> OC wraz z dowodami uiszczenia składek za polisę</w:t>
      </w:r>
      <w:r w:rsidRPr="00600175">
        <w:rPr>
          <w:rFonts w:asciiTheme="minorHAnsi" w:hAnsiTheme="minorHAnsi" w:cstheme="minorHAnsi"/>
        </w:rPr>
        <w:t>,  w wysokości 100,00 zł  (słownie złotych: sto 00/100 złotych) za każdy rozpoczęty dzień zwłoki</w:t>
      </w:r>
      <w:r w:rsidR="00F37204">
        <w:rPr>
          <w:rFonts w:asciiTheme="minorHAnsi" w:hAnsiTheme="minorHAnsi" w:cstheme="minorHAnsi"/>
        </w:rPr>
        <w:t>,</w:t>
      </w:r>
    </w:p>
    <w:p w14:paraId="43676177" w14:textId="77777777" w:rsidR="00C17B64" w:rsidRPr="00C17B64" w:rsidRDefault="00C17B64" w:rsidP="0033033B">
      <w:pPr>
        <w:pStyle w:val="Akapitzlist"/>
        <w:numPr>
          <w:ilvl w:val="0"/>
          <w:numId w:val="5"/>
        </w:numPr>
        <w:spacing w:before="120" w:after="120" w:line="300" w:lineRule="auto"/>
        <w:jc w:val="both"/>
        <w:rPr>
          <w:rFonts w:asciiTheme="minorHAnsi" w:hAnsiTheme="minorHAnsi" w:cstheme="minorHAnsi"/>
        </w:rPr>
      </w:pPr>
      <w:r w:rsidRPr="00C17B64">
        <w:rPr>
          <w:rFonts w:asciiTheme="minorHAnsi" w:hAnsiTheme="minorHAnsi" w:cstheme="minorHAnsi"/>
        </w:rPr>
        <w:t xml:space="preserve">z tytułu braku zapłaty lub nieterminowej zapłaty wynagrodzenia należnego podwykonawcy </w:t>
      </w:r>
    </w:p>
    <w:p w14:paraId="7012DBBC" w14:textId="554C30C1" w:rsidR="00C17B64" w:rsidRPr="00C17B64" w:rsidRDefault="00C17B64" w:rsidP="0033033B">
      <w:pPr>
        <w:pStyle w:val="Akapitzlist"/>
        <w:spacing w:before="120" w:after="120" w:line="300" w:lineRule="auto"/>
        <w:jc w:val="both"/>
        <w:rPr>
          <w:rFonts w:asciiTheme="minorHAnsi" w:hAnsiTheme="minorHAnsi" w:cstheme="minorHAnsi"/>
        </w:rPr>
      </w:pPr>
      <w:r w:rsidRPr="00C17B64">
        <w:rPr>
          <w:rFonts w:asciiTheme="minorHAnsi" w:hAnsiTheme="minorHAnsi" w:cstheme="minorHAnsi"/>
        </w:rPr>
        <w:t xml:space="preserve">z tytułu zmiany wynagrodzenia, o której mowa w art. 439 ust. 5 ustawy </w:t>
      </w:r>
      <w:proofErr w:type="spellStart"/>
      <w:r w:rsidRPr="00C17B64">
        <w:rPr>
          <w:rFonts w:asciiTheme="minorHAnsi" w:hAnsiTheme="minorHAnsi" w:cstheme="minorHAnsi"/>
        </w:rPr>
        <w:t>pzp</w:t>
      </w:r>
      <w:proofErr w:type="spellEnd"/>
      <w:r w:rsidRPr="00C17B64">
        <w:rPr>
          <w:rFonts w:asciiTheme="minorHAnsi" w:hAnsiTheme="minorHAnsi" w:cstheme="minorHAnsi"/>
        </w:rPr>
        <w:t xml:space="preserve"> - w wysokości 5.000,00 zł za każdy przypadek</w:t>
      </w:r>
      <w:r>
        <w:rPr>
          <w:rFonts w:asciiTheme="minorHAnsi" w:hAnsiTheme="minorHAnsi" w:cstheme="minorHAnsi"/>
        </w:rPr>
        <w:t>.</w:t>
      </w:r>
    </w:p>
    <w:p w14:paraId="37279F5F" w14:textId="4CE9DDE3" w:rsidR="00413456" w:rsidRPr="00600175" w:rsidRDefault="00413456" w:rsidP="0033033B">
      <w:pPr>
        <w:pStyle w:val="Akapitzlist"/>
        <w:spacing w:before="120" w:after="120" w:line="300" w:lineRule="auto"/>
        <w:rPr>
          <w:rFonts w:asciiTheme="minorHAnsi" w:hAnsiTheme="minorHAnsi" w:cstheme="minorHAnsi"/>
        </w:rPr>
      </w:pPr>
    </w:p>
    <w:p w14:paraId="7A9E3120" w14:textId="1C025B72" w:rsidR="00F71E3D" w:rsidRPr="00600175" w:rsidRDefault="00300348" w:rsidP="00994A70">
      <w:pPr>
        <w:pStyle w:val="Akapitzlist"/>
        <w:numPr>
          <w:ilvl w:val="0"/>
          <w:numId w:val="20"/>
        </w:numPr>
        <w:spacing w:before="120" w:after="120" w:line="300" w:lineRule="auto"/>
        <w:rPr>
          <w:rFonts w:asciiTheme="minorHAnsi" w:eastAsia="Open Sans" w:hAnsiTheme="minorHAnsi" w:cstheme="minorHAnsi"/>
        </w:rPr>
      </w:pPr>
      <w:r w:rsidRPr="00600175">
        <w:rPr>
          <w:rFonts w:asciiTheme="minorHAnsi" w:hAnsiTheme="minorHAnsi" w:cstheme="minorHAnsi"/>
        </w:rPr>
        <w:t xml:space="preserve">Łączna maksymalna wysokość kar umownych nie może przekroczyć 30% wartości łącznego </w:t>
      </w:r>
      <w:r w:rsidR="00515D71" w:rsidRPr="00600175">
        <w:rPr>
          <w:rFonts w:asciiTheme="minorHAnsi" w:hAnsiTheme="minorHAnsi" w:cstheme="minorHAnsi"/>
        </w:rPr>
        <w:t>W</w:t>
      </w:r>
      <w:r w:rsidRPr="00600175">
        <w:rPr>
          <w:rFonts w:asciiTheme="minorHAnsi" w:hAnsiTheme="minorHAnsi" w:cstheme="minorHAnsi"/>
        </w:rPr>
        <w:t>ynagrodzenia brutto Wykonawcy</w:t>
      </w:r>
      <w:r w:rsidR="00CC266D" w:rsidRPr="00600175">
        <w:rPr>
          <w:rFonts w:asciiTheme="minorHAnsi" w:hAnsiTheme="minorHAnsi" w:cstheme="minorHAnsi"/>
        </w:rPr>
        <w:t>.</w:t>
      </w:r>
    </w:p>
    <w:p w14:paraId="21CF8E44" w14:textId="560CD09B" w:rsidR="00F71E3D" w:rsidRPr="00600175" w:rsidRDefault="003923C5" w:rsidP="00994A70">
      <w:pPr>
        <w:numPr>
          <w:ilvl w:val="0"/>
          <w:numId w:val="20"/>
        </w:numPr>
        <w:spacing w:before="120" w:after="120" w:line="300" w:lineRule="auto"/>
        <w:ind w:left="714" w:hanging="357"/>
        <w:rPr>
          <w:rFonts w:asciiTheme="minorHAnsi" w:eastAsia="Open Sans" w:hAnsiTheme="minorHAnsi" w:cstheme="minorHAnsi"/>
          <w:sz w:val="22"/>
          <w:lang w:eastAsia="en-US"/>
        </w:rPr>
      </w:pPr>
      <w:bookmarkStart w:id="4" w:name="_Hlk516485827"/>
      <w:r w:rsidRPr="00600175">
        <w:rPr>
          <w:rFonts w:asciiTheme="minorHAnsi" w:hAnsiTheme="minorHAnsi" w:cstheme="minorHAnsi"/>
          <w:sz w:val="22"/>
        </w:rPr>
        <w:t xml:space="preserve">Wykonawca wyraża zgodę na potrącenie przez Zamawiającego naliczonych przez Zamawiającego kar umownych z płatności wynagrodzenia należnego Wykonawcy, chociażby wierzytelność Zamawiającego o zapłatę kary umownej nie była jeszcze wymagalna (potrącenie umowne). </w:t>
      </w:r>
      <w:r w:rsidRPr="00600175">
        <w:rPr>
          <w:rFonts w:asciiTheme="minorHAnsi" w:hAnsiTheme="minorHAnsi" w:cstheme="minorHAnsi"/>
          <w:sz w:val="22"/>
        </w:rPr>
        <w:br/>
        <w:t xml:space="preserve">Do wykonania potrącenia nie jest niezbędne złożenie Wykonawcy przez Zamawiającego odrębnego oświadczenia o potrąceniu. Zamawiający prześle Wykonawcy notę księgową określającą wysokość i podstawę naliczonych kar umownych wraz z informacją o dokonaniu potrącenia. W przypadku, gdy Zamawiający nie dokona potrącenia kar umownych </w:t>
      </w:r>
      <w:r w:rsidRPr="00600175">
        <w:rPr>
          <w:rFonts w:asciiTheme="minorHAnsi" w:hAnsiTheme="minorHAnsi" w:cstheme="minorHAnsi"/>
          <w:sz w:val="22"/>
        </w:rPr>
        <w:br/>
        <w:t>z przysługującego Wykonawcy wynagrodzenia, Wykonawca zobowiązuje się do zapłaty kar umownych w terminie 7 dni od daty otrzymania wezwania do zapłaty, przyjmującego formę noty księgowej.</w:t>
      </w:r>
    </w:p>
    <w:p w14:paraId="32918113" w14:textId="619641DE" w:rsidR="00F71E3D" w:rsidRPr="00600175" w:rsidRDefault="00F71E3D" w:rsidP="00994A70">
      <w:pPr>
        <w:numPr>
          <w:ilvl w:val="0"/>
          <w:numId w:val="20"/>
        </w:numPr>
        <w:spacing w:before="120" w:after="120" w:line="300" w:lineRule="auto"/>
        <w:ind w:left="714" w:hanging="357"/>
        <w:rPr>
          <w:rFonts w:asciiTheme="minorHAnsi" w:hAnsiTheme="minorHAnsi" w:cstheme="minorHAnsi"/>
          <w:sz w:val="22"/>
        </w:rPr>
      </w:pPr>
      <w:r w:rsidRPr="00600175">
        <w:rPr>
          <w:rFonts w:asciiTheme="minorHAnsi" w:eastAsia="Open Sans" w:hAnsiTheme="minorHAnsi" w:cstheme="minorHAnsi"/>
          <w:sz w:val="22"/>
          <w:lang w:eastAsia="en-US"/>
        </w:rPr>
        <w:lastRenderedPageBreak/>
        <w:t xml:space="preserve">W celu uniknięcia wątpliwości, Strony potwierdzają, że Wykonawca ponosi odpowiedzialność za przypadki niewykonania lub nienależytego wykonania </w:t>
      </w:r>
      <w:r w:rsidR="00CC266D" w:rsidRPr="00600175">
        <w:rPr>
          <w:rFonts w:asciiTheme="minorHAnsi" w:eastAsia="Open Sans" w:hAnsiTheme="minorHAnsi" w:cstheme="minorHAnsi"/>
          <w:sz w:val="22"/>
          <w:lang w:eastAsia="en-US"/>
        </w:rPr>
        <w:t>U</w:t>
      </w:r>
      <w:r w:rsidRPr="00600175">
        <w:rPr>
          <w:rFonts w:asciiTheme="minorHAnsi" w:eastAsia="Open Sans" w:hAnsiTheme="minorHAnsi" w:cstheme="minorHAnsi"/>
          <w:sz w:val="22"/>
          <w:lang w:eastAsia="en-US"/>
        </w:rPr>
        <w:t>mowy, o których mowa w ust. 1</w:t>
      </w:r>
      <w:r w:rsidR="00CC266D" w:rsidRPr="00600175">
        <w:rPr>
          <w:rFonts w:asciiTheme="minorHAnsi" w:eastAsia="Open Sans" w:hAnsiTheme="minorHAnsi" w:cstheme="minorHAnsi"/>
          <w:sz w:val="22"/>
          <w:lang w:eastAsia="en-US"/>
        </w:rPr>
        <w:t xml:space="preserve"> powyżej</w:t>
      </w:r>
      <w:r w:rsidRPr="00600175">
        <w:rPr>
          <w:rFonts w:asciiTheme="minorHAnsi" w:eastAsia="Open Sans" w:hAnsiTheme="minorHAnsi" w:cstheme="minorHAnsi"/>
          <w:sz w:val="22"/>
          <w:lang w:eastAsia="en-US"/>
        </w:rPr>
        <w:t>, na zasadach ogólnych określonych w Kodeksie cywilnym, w szczególności w art. 471 K.c., w </w:t>
      </w:r>
      <w:r w:rsidRPr="00600175">
        <w:rPr>
          <w:rFonts w:asciiTheme="minorHAnsi" w:hAnsiTheme="minorHAnsi" w:cstheme="minorHAnsi"/>
          <w:sz w:val="22"/>
        </w:rPr>
        <w:t xml:space="preserve">szczególności może zwolnić się z odpowiedzialności poprzez wykazanie, że nie ponosi odpowiedzialności za dany przypadek niewykonania lub nienależytego wykonania </w:t>
      </w:r>
      <w:r w:rsidR="00CC266D" w:rsidRPr="00600175">
        <w:rPr>
          <w:rFonts w:asciiTheme="minorHAnsi" w:hAnsiTheme="minorHAnsi" w:cstheme="minorHAnsi"/>
          <w:sz w:val="22"/>
        </w:rPr>
        <w:t>U</w:t>
      </w:r>
      <w:r w:rsidRPr="00600175">
        <w:rPr>
          <w:rFonts w:asciiTheme="minorHAnsi" w:hAnsiTheme="minorHAnsi" w:cstheme="minorHAnsi"/>
          <w:sz w:val="22"/>
        </w:rPr>
        <w:t>mowy.</w:t>
      </w:r>
    </w:p>
    <w:p w14:paraId="13117C7D" w14:textId="3DE7310E" w:rsidR="00F71E3D" w:rsidRPr="00600175" w:rsidRDefault="00F9410F" w:rsidP="00994A70">
      <w:pPr>
        <w:numPr>
          <w:ilvl w:val="0"/>
          <w:numId w:val="20"/>
        </w:numPr>
        <w:spacing w:before="120" w:after="120" w:line="300" w:lineRule="auto"/>
        <w:ind w:left="714" w:hanging="357"/>
        <w:rPr>
          <w:rFonts w:asciiTheme="minorHAnsi" w:hAnsiTheme="minorHAnsi" w:cstheme="minorHAnsi"/>
          <w:sz w:val="22"/>
        </w:rPr>
      </w:pPr>
      <w:r w:rsidRPr="00600175">
        <w:rPr>
          <w:rFonts w:asciiTheme="minorHAnsi" w:hAnsiTheme="minorHAnsi" w:cstheme="minorHAnsi"/>
          <w:sz w:val="22"/>
        </w:rPr>
        <w:t>Kary umowne są niezależne i należą się w pełnej wysokości, nawet w przypadku, gdy z powodu jednego zdarzenia naliczona jest więcej niż jedna kara. Zamawiający jest uprawiony do dochodzenia poszczególnych kar umownych niezależnie; kary te podlegają sumowaniu</w:t>
      </w:r>
      <w:r w:rsidR="00B66A61" w:rsidRPr="00600175">
        <w:rPr>
          <w:rFonts w:asciiTheme="minorHAnsi" w:hAnsiTheme="minorHAnsi" w:cstheme="minorHAnsi"/>
          <w:sz w:val="22"/>
        </w:rPr>
        <w:t>.</w:t>
      </w:r>
    </w:p>
    <w:p w14:paraId="20E17EEF" w14:textId="5C69C394" w:rsidR="00F71E3D" w:rsidRPr="00600175" w:rsidRDefault="00B66A61" w:rsidP="00994A70">
      <w:pPr>
        <w:numPr>
          <w:ilvl w:val="0"/>
          <w:numId w:val="20"/>
        </w:numPr>
        <w:spacing w:before="120" w:after="120" w:line="300" w:lineRule="auto"/>
        <w:ind w:left="714" w:hanging="357"/>
        <w:rPr>
          <w:rFonts w:asciiTheme="minorHAnsi" w:hAnsiTheme="minorHAnsi" w:cstheme="minorHAnsi"/>
          <w:sz w:val="22"/>
        </w:rPr>
      </w:pPr>
      <w:r w:rsidRPr="00600175">
        <w:rPr>
          <w:rFonts w:asciiTheme="minorHAnsi" w:hAnsiTheme="minorHAnsi" w:cstheme="minorHAnsi"/>
          <w:sz w:val="22"/>
        </w:rPr>
        <w:t xml:space="preserve">Postanowienia dotyczące kar umownych nie wyłączają prawa Zamawiającego do dochodzenia odszkodowania uzupełniającego na zasadach ogólnych, wynikających z Kodeksu cywilnego, jeżeli poniesiona przez Zamawiającego szkoda przekroczy wysokość zastrzeżonych w </w:t>
      </w:r>
      <w:r w:rsidR="00CC266D" w:rsidRPr="00600175">
        <w:rPr>
          <w:rFonts w:asciiTheme="minorHAnsi" w:hAnsiTheme="minorHAnsi" w:cstheme="minorHAnsi"/>
          <w:sz w:val="22"/>
        </w:rPr>
        <w:t>U</w:t>
      </w:r>
      <w:r w:rsidRPr="00600175">
        <w:rPr>
          <w:rFonts w:asciiTheme="minorHAnsi" w:hAnsiTheme="minorHAnsi" w:cstheme="minorHAnsi"/>
          <w:sz w:val="22"/>
        </w:rPr>
        <w:t>mowie kar umownych lub powstanie z innych przyczyn.</w:t>
      </w:r>
    </w:p>
    <w:p w14:paraId="05CF6128" w14:textId="0A746695" w:rsidR="00F71E3D" w:rsidRPr="00600175" w:rsidRDefault="00DE6BF3" w:rsidP="00994A70">
      <w:pPr>
        <w:numPr>
          <w:ilvl w:val="0"/>
          <w:numId w:val="20"/>
        </w:numPr>
        <w:spacing w:before="120" w:after="120" w:line="300" w:lineRule="auto"/>
        <w:ind w:left="714" w:hanging="357"/>
        <w:rPr>
          <w:rFonts w:asciiTheme="minorHAnsi" w:hAnsiTheme="minorHAnsi" w:cstheme="minorHAnsi"/>
          <w:sz w:val="22"/>
        </w:rPr>
      </w:pPr>
      <w:r w:rsidRPr="00600175">
        <w:rPr>
          <w:rFonts w:asciiTheme="minorHAnsi" w:hAnsiTheme="minorHAnsi" w:cstheme="minorHAnsi"/>
          <w:sz w:val="22"/>
        </w:rPr>
        <w:t xml:space="preserve">Postanowienia niniejszego paragrafu pozostają w mocy także po rozwiązaniu, wygaśnięciu Umowy, w przypadku odstąpienia od Umowy w całości lub w części, </w:t>
      </w:r>
      <w:r w:rsidR="00BB2667" w:rsidRPr="00600175">
        <w:rPr>
          <w:rFonts w:asciiTheme="minorHAnsi" w:hAnsiTheme="minorHAnsi" w:cstheme="minorHAnsi"/>
          <w:sz w:val="22"/>
        </w:rPr>
        <w:t xml:space="preserve">jej wypowiedzenia, </w:t>
      </w:r>
      <w:r w:rsidRPr="00600175">
        <w:rPr>
          <w:rFonts w:asciiTheme="minorHAnsi" w:hAnsiTheme="minorHAnsi" w:cstheme="minorHAnsi"/>
          <w:sz w:val="22"/>
        </w:rPr>
        <w:t>lub stwierdzenia jej nieważności w całości lub w czę</w:t>
      </w:r>
      <w:r w:rsidR="00941E9E" w:rsidRPr="00600175">
        <w:rPr>
          <w:rFonts w:asciiTheme="minorHAnsi" w:hAnsiTheme="minorHAnsi" w:cstheme="minorHAnsi"/>
          <w:sz w:val="22"/>
        </w:rPr>
        <w:t>ści.</w:t>
      </w:r>
    </w:p>
    <w:p w14:paraId="7FCEF632" w14:textId="29B6A73F" w:rsidR="00F71E3D" w:rsidRPr="00600175" w:rsidRDefault="00941E9E" w:rsidP="00994A70">
      <w:pPr>
        <w:numPr>
          <w:ilvl w:val="0"/>
          <w:numId w:val="20"/>
        </w:numPr>
        <w:spacing w:before="120" w:after="120" w:line="300" w:lineRule="auto"/>
        <w:ind w:left="714" w:hanging="357"/>
        <w:rPr>
          <w:rFonts w:asciiTheme="minorHAnsi" w:hAnsiTheme="minorHAnsi" w:cstheme="minorHAnsi"/>
          <w:sz w:val="22"/>
        </w:rPr>
      </w:pPr>
      <w:r w:rsidRPr="00600175">
        <w:rPr>
          <w:rFonts w:asciiTheme="minorHAnsi" w:hAnsiTheme="minorHAnsi" w:cstheme="minorHAnsi"/>
          <w:sz w:val="22"/>
        </w:rPr>
        <w:t>Zapłata lub potrącenie kar umownych nie zwalnia Wykonawcy z obowiązku właściwego wykonania Przedmiotu Umowy oraz korekty już wykonanych pr</w:t>
      </w:r>
      <w:r w:rsidRPr="00600175">
        <w:rPr>
          <w:rFonts w:asciiTheme="minorHAnsi" w:eastAsia="Open Sans" w:hAnsiTheme="minorHAnsi" w:cstheme="minorHAnsi"/>
          <w:sz w:val="22"/>
          <w:lang w:eastAsia="en-US"/>
        </w:rPr>
        <w:t>ac.</w:t>
      </w:r>
      <w:bookmarkEnd w:id="4"/>
    </w:p>
    <w:p w14:paraId="7565547A" w14:textId="77777777" w:rsidR="005C5E8C" w:rsidRPr="00600175" w:rsidRDefault="005C5E8C" w:rsidP="005C5E8C">
      <w:pPr>
        <w:pStyle w:val="Nagwek1"/>
        <w:numPr>
          <w:ilvl w:val="0"/>
          <w:numId w:val="0"/>
        </w:numPr>
        <w:spacing w:before="120" w:after="120"/>
        <w:rPr>
          <w:rFonts w:cstheme="minorHAnsi"/>
          <w:szCs w:val="22"/>
        </w:rPr>
      </w:pPr>
      <w:bookmarkStart w:id="5" w:name="_Hlk216426856"/>
      <w:r w:rsidRPr="00600175">
        <w:rPr>
          <w:rFonts w:cstheme="minorHAnsi"/>
          <w:szCs w:val="22"/>
        </w:rPr>
        <w:t>§ 9.</w:t>
      </w:r>
      <w:r w:rsidRPr="00600175">
        <w:rPr>
          <w:rFonts w:cstheme="minorHAnsi"/>
          <w:szCs w:val="22"/>
        </w:rPr>
        <w:br/>
        <w:t>Odstąpienie od Umowy</w:t>
      </w:r>
    </w:p>
    <w:bookmarkEnd w:id="5"/>
    <w:p w14:paraId="500647BA" w14:textId="6FEC1711" w:rsidR="009047FE" w:rsidRPr="00600175" w:rsidRDefault="00AE19D1" w:rsidP="00994A70">
      <w:pPr>
        <w:pStyle w:val="Akapitzlist"/>
        <w:numPr>
          <w:ilvl w:val="0"/>
          <w:numId w:val="12"/>
        </w:numPr>
        <w:spacing w:before="120" w:after="120" w:line="300" w:lineRule="auto"/>
        <w:ind w:left="284" w:hanging="284"/>
        <w:rPr>
          <w:rFonts w:asciiTheme="minorHAnsi" w:hAnsiTheme="minorHAnsi" w:cstheme="minorHAnsi"/>
        </w:rPr>
      </w:pPr>
      <w:r w:rsidRPr="00600175">
        <w:rPr>
          <w:rFonts w:asciiTheme="minorHAnsi" w:hAnsiTheme="minorHAnsi" w:cstheme="minorHAnsi"/>
        </w:rPr>
        <w:t>Zamawiający jest uprawniony do odstąpienia od Umowy w całości lub w części niewykonanej z przyczyn leżących po stronie Wykonawcy ze skutkiem na przyszłość,</w:t>
      </w:r>
      <w:r w:rsidR="00ED242F" w:rsidRPr="00600175">
        <w:rPr>
          <w:rFonts w:asciiTheme="minorHAnsi" w:hAnsiTheme="minorHAnsi" w:cstheme="minorHAnsi"/>
        </w:rPr>
        <w:t xml:space="preserve"> jeśli:</w:t>
      </w:r>
    </w:p>
    <w:p w14:paraId="61E27567" w14:textId="69A84780" w:rsidR="00126B14" w:rsidRPr="00600175" w:rsidRDefault="00126B14" w:rsidP="00994A70">
      <w:pPr>
        <w:numPr>
          <w:ilvl w:val="1"/>
          <w:numId w:val="19"/>
        </w:numPr>
        <w:tabs>
          <w:tab w:val="num" w:pos="851"/>
        </w:tabs>
        <w:spacing w:before="120" w:after="120" w:line="300" w:lineRule="auto"/>
        <w:ind w:left="851" w:hanging="425"/>
        <w:rPr>
          <w:rFonts w:asciiTheme="minorHAnsi" w:hAnsiTheme="minorHAnsi" w:cstheme="minorHAnsi"/>
          <w:sz w:val="22"/>
        </w:rPr>
      </w:pPr>
      <w:r w:rsidRPr="00600175">
        <w:rPr>
          <w:rFonts w:asciiTheme="minorHAnsi" w:hAnsiTheme="minorHAnsi" w:cstheme="minorHAnsi"/>
          <w:sz w:val="22"/>
        </w:rPr>
        <w:t>Wykonawca wykonuje Przedmiot Umowy w sposób rażąco wadliwy albo sprzeczny z Umową;</w:t>
      </w:r>
    </w:p>
    <w:p w14:paraId="47BED63F" w14:textId="12D8221C" w:rsidR="00126B14" w:rsidRPr="00600175" w:rsidRDefault="00126B14" w:rsidP="00994A70">
      <w:pPr>
        <w:numPr>
          <w:ilvl w:val="1"/>
          <w:numId w:val="19"/>
        </w:numPr>
        <w:tabs>
          <w:tab w:val="num" w:pos="851"/>
        </w:tabs>
        <w:spacing w:before="120" w:after="120" w:line="300" w:lineRule="auto"/>
        <w:ind w:left="851" w:hanging="425"/>
        <w:rPr>
          <w:rFonts w:asciiTheme="minorHAnsi" w:hAnsiTheme="minorHAnsi" w:cstheme="minorHAnsi"/>
          <w:sz w:val="22"/>
        </w:rPr>
      </w:pPr>
      <w:r w:rsidRPr="00600175">
        <w:rPr>
          <w:rFonts w:asciiTheme="minorHAnsi" w:hAnsiTheme="minorHAnsi" w:cstheme="minorHAnsi"/>
          <w:sz w:val="22"/>
        </w:rPr>
        <w:t>Wykonawca jest w zwłoce w zakończeniu Przedmiotu Umowy w stosunku do któregokolwiek z terminów wskazanych w § 2 Umowy dłużej niż 14 dni;</w:t>
      </w:r>
    </w:p>
    <w:p w14:paraId="23344334" w14:textId="401AE660" w:rsidR="00126B14" w:rsidRPr="00600175" w:rsidRDefault="00126B14" w:rsidP="00994A70">
      <w:pPr>
        <w:numPr>
          <w:ilvl w:val="1"/>
          <w:numId w:val="19"/>
        </w:numPr>
        <w:tabs>
          <w:tab w:val="num" w:pos="851"/>
        </w:tabs>
        <w:spacing w:before="120" w:after="120" w:line="300" w:lineRule="auto"/>
        <w:ind w:left="851" w:hanging="425"/>
        <w:rPr>
          <w:rFonts w:asciiTheme="minorHAnsi" w:hAnsiTheme="minorHAnsi" w:cstheme="minorHAnsi"/>
          <w:kern w:val="3"/>
          <w:sz w:val="22"/>
        </w:rPr>
      </w:pPr>
      <w:r w:rsidRPr="00600175">
        <w:rPr>
          <w:rFonts w:asciiTheme="minorHAnsi" w:hAnsiTheme="minorHAnsi" w:cstheme="minorHAnsi"/>
          <w:kern w:val="3"/>
          <w:sz w:val="22"/>
        </w:rPr>
        <w:t>Wykonawca dopuszcza się rażącego naruszenia warunków Umowy, działanie bezprawne lub niezachowanie staranności skutkujące możliwością powstania szkody u Zamawiającego;</w:t>
      </w:r>
    </w:p>
    <w:p w14:paraId="2702DF69" w14:textId="10A1EA57" w:rsidR="00126B14" w:rsidRPr="00600175" w:rsidRDefault="00126B14" w:rsidP="00994A70">
      <w:pPr>
        <w:numPr>
          <w:ilvl w:val="1"/>
          <w:numId w:val="19"/>
        </w:numPr>
        <w:tabs>
          <w:tab w:val="num" w:pos="851"/>
        </w:tabs>
        <w:spacing w:before="120" w:after="120" w:line="300" w:lineRule="auto"/>
        <w:ind w:left="851" w:hanging="425"/>
        <w:rPr>
          <w:rFonts w:asciiTheme="minorHAnsi" w:hAnsiTheme="minorHAnsi" w:cstheme="minorHAnsi"/>
          <w:sz w:val="22"/>
        </w:rPr>
      </w:pPr>
      <w:r w:rsidRPr="00600175">
        <w:rPr>
          <w:rFonts w:asciiTheme="minorHAnsi" w:hAnsiTheme="minorHAnsi" w:cstheme="minorHAnsi"/>
          <w:sz w:val="22"/>
        </w:rPr>
        <w:t>sumaryczna wysokość kar umownych nałożonych na Wykonawcę przekroczy 5 % łącznego Wynagrodzenia brutto</w:t>
      </w:r>
      <w:r w:rsidR="00515D71" w:rsidRPr="00600175">
        <w:rPr>
          <w:rFonts w:asciiTheme="minorHAnsi" w:hAnsiTheme="minorHAnsi" w:cstheme="minorHAnsi"/>
          <w:sz w:val="22"/>
        </w:rPr>
        <w:t>.</w:t>
      </w:r>
    </w:p>
    <w:p w14:paraId="3441777E" w14:textId="6222073E" w:rsidR="00126B14" w:rsidRPr="00600175" w:rsidRDefault="00126B14" w:rsidP="00AD272A">
      <w:pPr>
        <w:tabs>
          <w:tab w:val="num" w:pos="3949"/>
        </w:tabs>
        <w:spacing w:before="120" w:after="120" w:line="300" w:lineRule="auto"/>
        <w:ind w:left="426"/>
        <w:rPr>
          <w:rFonts w:asciiTheme="minorHAnsi" w:hAnsiTheme="minorHAnsi" w:cstheme="minorHAnsi"/>
          <w:sz w:val="22"/>
        </w:rPr>
      </w:pPr>
      <w:r w:rsidRPr="00600175">
        <w:rPr>
          <w:rFonts w:asciiTheme="minorHAnsi" w:hAnsiTheme="minorHAnsi" w:cstheme="minorHAnsi"/>
          <w:sz w:val="22"/>
        </w:rPr>
        <w:t>oraz do naliczenia kary umownej</w:t>
      </w:r>
      <w:r w:rsidR="00702E49" w:rsidRPr="00600175">
        <w:rPr>
          <w:rFonts w:asciiTheme="minorHAnsi" w:hAnsiTheme="minorHAnsi" w:cstheme="minorHAnsi"/>
          <w:sz w:val="22"/>
        </w:rPr>
        <w:t xml:space="preserve"> na podstawie §8 </w:t>
      </w:r>
      <w:r w:rsidR="00B65160" w:rsidRPr="00600175">
        <w:rPr>
          <w:rFonts w:asciiTheme="minorHAnsi" w:hAnsiTheme="minorHAnsi" w:cstheme="minorHAnsi"/>
          <w:sz w:val="22"/>
        </w:rPr>
        <w:t xml:space="preserve">ust.1 pkt </w:t>
      </w:r>
      <w:r w:rsidR="00B1188A">
        <w:rPr>
          <w:rFonts w:asciiTheme="minorHAnsi" w:hAnsiTheme="minorHAnsi" w:cstheme="minorHAnsi"/>
          <w:sz w:val="22"/>
        </w:rPr>
        <w:t>6</w:t>
      </w:r>
      <w:r w:rsidR="00F56454" w:rsidRPr="00600175">
        <w:rPr>
          <w:rFonts w:asciiTheme="minorHAnsi" w:hAnsiTheme="minorHAnsi" w:cstheme="minorHAnsi"/>
          <w:sz w:val="22"/>
        </w:rPr>
        <w:t>)</w:t>
      </w:r>
      <w:r w:rsidR="00B65160" w:rsidRPr="00600175">
        <w:rPr>
          <w:rFonts w:asciiTheme="minorHAnsi" w:hAnsiTheme="minorHAnsi" w:cstheme="minorHAnsi"/>
          <w:sz w:val="22"/>
        </w:rPr>
        <w:t xml:space="preserve"> lu</w:t>
      </w:r>
      <w:r w:rsidR="00F56454" w:rsidRPr="00600175">
        <w:rPr>
          <w:rFonts w:asciiTheme="minorHAnsi" w:hAnsiTheme="minorHAnsi" w:cstheme="minorHAnsi"/>
          <w:sz w:val="22"/>
        </w:rPr>
        <w:t xml:space="preserve">b </w:t>
      </w:r>
      <w:r w:rsidR="00B1188A">
        <w:rPr>
          <w:rFonts w:asciiTheme="minorHAnsi" w:hAnsiTheme="minorHAnsi" w:cstheme="minorHAnsi"/>
          <w:sz w:val="22"/>
        </w:rPr>
        <w:t>7</w:t>
      </w:r>
      <w:r w:rsidR="00F56454" w:rsidRPr="00600175">
        <w:rPr>
          <w:rFonts w:asciiTheme="minorHAnsi" w:hAnsiTheme="minorHAnsi" w:cstheme="minorHAnsi"/>
          <w:sz w:val="22"/>
        </w:rPr>
        <w:t>)</w:t>
      </w:r>
      <w:r w:rsidR="00515D71" w:rsidRPr="00600175">
        <w:rPr>
          <w:rFonts w:asciiTheme="minorHAnsi" w:hAnsiTheme="minorHAnsi" w:cstheme="minorHAnsi"/>
          <w:sz w:val="22"/>
        </w:rPr>
        <w:t>.</w:t>
      </w:r>
    </w:p>
    <w:p w14:paraId="4E91E707" w14:textId="63CF35AB" w:rsidR="00126B14" w:rsidRPr="00600175" w:rsidRDefault="00126B14" w:rsidP="00994A70">
      <w:pPr>
        <w:numPr>
          <w:ilvl w:val="0"/>
          <w:numId w:val="19"/>
        </w:numPr>
        <w:tabs>
          <w:tab w:val="clear" w:pos="3949"/>
          <w:tab w:val="num" w:pos="426"/>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120" w:after="120" w:line="300" w:lineRule="auto"/>
        <w:ind w:left="426" w:hanging="426"/>
        <w:rPr>
          <w:rFonts w:asciiTheme="minorHAnsi" w:hAnsiTheme="minorHAnsi" w:cstheme="minorHAnsi"/>
          <w:sz w:val="22"/>
        </w:rPr>
      </w:pPr>
      <w:r w:rsidRPr="00600175">
        <w:rPr>
          <w:rFonts w:asciiTheme="minorHAnsi" w:hAnsiTheme="minorHAnsi" w:cstheme="minorHAnsi"/>
          <w:sz w:val="22"/>
        </w:rPr>
        <w:t>Niezależnie od przyczyn określonych w ust. 1. powyżej, Zamawiający może odstąpić od Umowy w przypadkach określonych w Kodeksie cywilnym</w:t>
      </w:r>
      <w:r w:rsidR="004E1523" w:rsidRPr="00600175">
        <w:rPr>
          <w:rFonts w:asciiTheme="minorHAnsi" w:hAnsiTheme="minorHAnsi" w:cstheme="minorHAnsi"/>
          <w:sz w:val="22"/>
        </w:rPr>
        <w:t xml:space="preserve"> lub </w:t>
      </w:r>
      <w:r w:rsidR="00BB2667" w:rsidRPr="00600175">
        <w:rPr>
          <w:rFonts w:asciiTheme="minorHAnsi" w:hAnsiTheme="minorHAnsi" w:cstheme="minorHAnsi"/>
          <w:sz w:val="22"/>
        </w:rPr>
        <w:t>u</w:t>
      </w:r>
      <w:r w:rsidR="004E1523" w:rsidRPr="00600175">
        <w:rPr>
          <w:rFonts w:asciiTheme="minorHAnsi" w:hAnsiTheme="minorHAnsi" w:cstheme="minorHAnsi"/>
          <w:sz w:val="22"/>
        </w:rPr>
        <w:t>staw</w:t>
      </w:r>
      <w:r w:rsidR="00BB2667" w:rsidRPr="00600175">
        <w:rPr>
          <w:rFonts w:asciiTheme="minorHAnsi" w:hAnsiTheme="minorHAnsi" w:cstheme="minorHAnsi"/>
          <w:sz w:val="22"/>
        </w:rPr>
        <w:t>ie</w:t>
      </w:r>
      <w:r w:rsidR="004E1523" w:rsidRPr="00600175">
        <w:rPr>
          <w:rFonts w:asciiTheme="minorHAnsi" w:hAnsiTheme="minorHAnsi" w:cstheme="minorHAnsi"/>
          <w:sz w:val="22"/>
        </w:rPr>
        <w:t xml:space="preserve"> Pzp.</w:t>
      </w:r>
    </w:p>
    <w:p w14:paraId="4E58D19B" w14:textId="77777777" w:rsidR="00126B14" w:rsidRPr="00600175" w:rsidRDefault="00126B14" w:rsidP="00994A70">
      <w:pPr>
        <w:numPr>
          <w:ilvl w:val="0"/>
          <w:numId w:val="19"/>
        </w:numPr>
        <w:tabs>
          <w:tab w:val="clear" w:pos="3949"/>
          <w:tab w:val="num" w:pos="426"/>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120" w:after="120" w:line="300" w:lineRule="auto"/>
        <w:ind w:left="426" w:hanging="426"/>
        <w:rPr>
          <w:rFonts w:asciiTheme="minorHAnsi" w:hAnsiTheme="minorHAnsi" w:cstheme="minorHAnsi"/>
          <w:sz w:val="22"/>
        </w:rPr>
      </w:pPr>
      <w:r w:rsidRPr="00600175">
        <w:rPr>
          <w:rFonts w:asciiTheme="minorHAnsi" w:hAnsiTheme="minorHAnsi" w:cstheme="minorHAnsi"/>
          <w:sz w:val="22"/>
        </w:rPr>
        <w:t>W okolicznościach, o których mowa w ust. 1. powyżej Zamawiający ma prawo skorzystać z uprawnienia do umownego odstąpienia od Umowy nie później niż w terminie 60 dni od daty powzięcia wiadomości o przyczynie uzasadniającej odstąpienie.</w:t>
      </w:r>
    </w:p>
    <w:p w14:paraId="406E0DE3" w14:textId="77777777" w:rsidR="00126B14" w:rsidRPr="00600175" w:rsidRDefault="00126B14" w:rsidP="00994A70">
      <w:pPr>
        <w:numPr>
          <w:ilvl w:val="0"/>
          <w:numId w:val="19"/>
        </w:numPr>
        <w:tabs>
          <w:tab w:val="clear" w:pos="3949"/>
          <w:tab w:val="num" w:pos="426"/>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120" w:after="120" w:line="300" w:lineRule="auto"/>
        <w:ind w:left="426" w:hanging="426"/>
        <w:rPr>
          <w:rFonts w:asciiTheme="minorHAnsi" w:hAnsiTheme="minorHAnsi" w:cstheme="minorHAnsi"/>
          <w:sz w:val="22"/>
        </w:rPr>
      </w:pPr>
      <w:r w:rsidRPr="00600175">
        <w:rPr>
          <w:rFonts w:asciiTheme="minorHAnsi" w:hAnsiTheme="minorHAnsi" w:cstheme="minorHAnsi"/>
          <w:sz w:val="22"/>
        </w:rPr>
        <w:lastRenderedPageBreak/>
        <w:t>W przypadku odstąpienia od Umowy przez Zamawiającego w całości lub w części, z przyczyn leżących po stronie Wykonawcy, Wykonawca jest zobowiązany do zapłaty kar umownych naliczonych przez Zamawiającego.</w:t>
      </w:r>
    </w:p>
    <w:p w14:paraId="55CD1121" w14:textId="60E49C7C" w:rsidR="005169E2" w:rsidRPr="00600175" w:rsidRDefault="00126B14" w:rsidP="00994A70">
      <w:pPr>
        <w:numPr>
          <w:ilvl w:val="0"/>
          <w:numId w:val="19"/>
        </w:numPr>
        <w:tabs>
          <w:tab w:val="clear" w:pos="3949"/>
          <w:tab w:val="num" w:pos="426"/>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120" w:after="120" w:line="300" w:lineRule="auto"/>
        <w:ind w:left="426" w:hanging="426"/>
        <w:rPr>
          <w:rFonts w:asciiTheme="minorHAnsi" w:hAnsiTheme="minorHAnsi" w:cstheme="minorHAnsi"/>
          <w:sz w:val="22"/>
          <w:lang w:val="hr-HR"/>
        </w:rPr>
      </w:pPr>
      <w:r w:rsidRPr="00600175">
        <w:rPr>
          <w:rFonts w:asciiTheme="minorHAnsi" w:eastAsia="Open Sans" w:hAnsiTheme="minorHAnsi" w:cstheme="minorHAnsi"/>
          <w:sz w:val="22"/>
        </w:rPr>
        <w:t>Odstąpienie od Umowy powinno nastąpić w formie pisemnej pod rygorem nieważności i wskazywać przyczynę odstąpienia.</w:t>
      </w:r>
    </w:p>
    <w:p w14:paraId="3ED4B90E" w14:textId="2572C5AF" w:rsidR="004F5AA1" w:rsidRPr="00600175" w:rsidRDefault="004F5AA1" w:rsidP="00F5581A">
      <w:pPr>
        <w:spacing w:before="120" w:after="120" w:line="300" w:lineRule="auto"/>
        <w:rPr>
          <w:rFonts w:asciiTheme="minorHAnsi" w:eastAsia="Calibri" w:hAnsiTheme="minorHAnsi" w:cstheme="minorHAnsi"/>
          <w:kern w:val="0"/>
          <w:sz w:val="22"/>
          <w:lang w:eastAsia="pl-PL"/>
        </w:rPr>
      </w:pPr>
      <w:r w:rsidRPr="00600175">
        <w:rPr>
          <w:rFonts w:asciiTheme="minorHAnsi" w:eastAsia="Calibri" w:hAnsiTheme="minorHAnsi" w:cstheme="minorHAnsi"/>
          <w:kern w:val="0"/>
          <w:sz w:val="22"/>
          <w:lang w:eastAsia="pl-PL"/>
        </w:rPr>
        <w:t xml:space="preserve">6. W terminie </w:t>
      </w:r>
      <w:r w:rsidR="00F37204">
        <w:rPr>
          <w:rFonts w:asciiTheme="minorHAnsi" w:eastAsia="Calibri" w:hAnsiTheme="minorHAnsi" w:cstheme="minorHAnsi"/>
          <w:kern w:val="0"/>
          <w:sz w:val="22"/>
          <w:lang w:eastAsia="pl-PL"/>
        </w:rPr>
        <w:t>7</w:t>
      </w:r>
      <w:r w:rsidRPr="00600175">
        <w:rPr>
          <w:rFonts w:asciiTheme="minorHAnsi" w:eastAsia="Calibri" w:hAnsiTheme="minorHAnsi" w:cstheme="minorHAnsi"/>
          <w:kern w:val="0"/>
          <w:sz w:val="22"/>
          <w:lang w:eastAsia="pl-PL"/>
        </w:rPr>
        <w:t xml:space="preserve"> dni od dnia odstąpienia od Umowy, Wykonawca </w:t>
      </w:r>
      <w:r w:rsidR="00F37204">
        <w:rPr>
          <w:rFonts w:asciiTheme="minorHAnsi" w:eastAsia="Calibri" w:hAnsiTheme="minorHAnsi" w:cstheme="minorHAnsi"/>
          <w:kern w:val="0"/>
          <w:sz w:val="22"/>
          <w:lang w:eastAsia="pl-PL"/>
        </w:rPr>
        <w:t xml:space="preserve">przekaże Zamawiającemu protokół rozliczeniowy prac wykonanych w ostatnim okresie rozliczeniowym przed </w:t>
      </w:r>
      <w:r w:rsidR="00B1188A">
        <w:rPr>
          <w:rFonts w:asciiTheme="minorHAnsi" w:eastAsia="Calibri" w:hAnsiTheme="minorHAnsi" w:cstheme="minorHAnsi"/>
          <w:kern w:val="0"/>
          <w:sz w:val="22"/>
          <w:lang w:eastAsia="pl-PL"/>
        </w:rPr>
        <w:t xml:space="preserve">odstąpieniem od umowy, nie ujętych w protokole odbioru częściowego </w:t>
      </w:r>
      <w:r w:rsidRPr="00600175">
        <w:rPr>
          <w:rFonts w:asciiTheme="minorHAnsi" w:eastAsia="Calibri" w:hAnsiTheme="minorHAnsi" w:cstheme="minorHAnsi"/>
          <w:kern w:val="0"/>
          <w:sz w:val="22"/>
          <w:lang w:eastAsia="pl-PL"/>
        </w:rPr>
        <w:t xml:space="preserve">, który </w:t>
      </w:r>
      <w:r w:rsidR="00B1188A">
        <w:rPr>
          <w:rFonts w:asciiTheme="minorHAnsi" w:eastAsia="Calibri" w:hAnsiTheme="minorHAnsi" w:cstheme="minorHAnsi"/>
          <w:kern w:val="0"/>
          <w:sz w:val="22"/>
          <w:lang w:eastAsia="pl-PL"/>
        </w:rPr>
        <w:t xml:space="preserve">po uzgodnieniu z Zamawiającym </w:t>
      </w:r>
      <w:r w:rsidRPr="00600175">
        <w:rPr>
          <w:rFonts w:asciiTheme="minorHAnsi" w:eastAsia="Calibri" w:hAnsiTheme="minorHAnsi" w:cstheme="minorHAnsi"/>
          <w:kern w:val="0"/>
          <w:sz w:val="22"/>
          <w:lang w:eastAsia="pl-PL"/>
        </w:rPr>
        <w:t xml:space="preserve">stanowić będzie podstawę do wystawienia przez Wykonawcę faktury. W przypadku gdy Wykonawca będzie uchylał się od wyżej wymienionego obowiązku lub w przypadku braku uzgodnienia </w:t>
      </w:r>
      <w:r w:rsidR="00B1188A">
        <w:rPr>
          <w:rFonts w:asciiTheme="minorHAnsi" w:eastAsia="Calibri" w:hAnsiTheme="minorHAnsi" w:cstheme="minorHAnsi"/>
          <w:kern w:val="0"/>
          <w:sz w:val="22"/>
          <w:lang w:eastAsia="pl-PL"/>
        </w:rPr>
        <w:t xml:space="preserve">protokołu rozliczeniowego </w:t>
      </w:r>
      <w:r w:rsidRPr="00600175">
        <w:rPr>
          <w:rFonts w:asciiTheme="minorHAnsi" w:eastAsia="Calibri" w:hAnsiTheme="minorHAnsi" w:cstheme="minorHAnsi"/>
          <w:kern w:val="0"/>
          <w:sz w:val="22"/>
          <w:lang w:eastAsia="pl-PL"/>
        </w:rPr>
        <w:t xml:space="preserve"> przez Zamawiającego,  Zamawiając</w:t>
      </w:r>
      <w:r w:rsidR="00B1188A">
        <w:rPr>
          <w:rFonts w:asciiTheme="minorHAnsi" w:eastAsia="Calibri" w:hAnsiTheme="minorHAnsi" w:cstheme="minorHAnsi"/>
          <w:kern w:val="0"/>
          <w:sz w:val="22"/>
          <w:lang w:eastAsia="pl-PL"/>
        </w:rPr>
        <w:t>y</w:t>
      </w:r>
      <w:r w:rsidRPr="00600175">
        <w:rPr>
          <w:rFonts w:asciiTheme="minorHAnsi" w:eastAsia="Calibri" w:hAnsiTheme="minorHAnsi" w:cstheme="minorHAnsi"/>
          <w:kern w:val="0"/>
          <w:sz w:val="22"/>
          <w:lang w:eastAsia="pl-PL"/>
        </w:rPr>
        <w:t xml:space="preserve"> sporządz</w:t>
      </w:r>
      <w:r w:rsidR="00B1188A">
        <w:rPr>
          <w:rFonts w:asciiTheme="minorHAnsi" w:eastAsia="Calibri" w:hAnsiTheme="minorHAnsi" w:cstheme="minorHAnsi"/>
          <w:kern w:val="0"/>
          <w:sz w:val="22"/>
          <w:lang w:eastAsia="pl-PL"/>
        </w:rPr>
        <w:t>i</w:t>
      </w:r>
      <w:r w:rsidRPr="00600175">
        <w:rPr>
          <w:rFonts w:asciiTheme="minorHAnsi" w:eastAsia="Calibri" w:hAnsiTheme="minorHAnsi" w:cstheme="minorHAnsi"/>
          <w:kern w:val="0"/>
          <w:sz w:val="22"/>
          <w:lang w:eastAsia="pl-PL"/>
        </w:rPr>
        <w:t xml:space="preserve"> wyżej wymienion</w:t>
      </w:r>
      <w:r w:rsidR="00B1188A">
        <w:rPr>
          <w:rFonts w:asciiTheme="minorHAnsi" w:eastAsia="Calibri" w:hAnsiTheme="minorHAnsi" w:cstheme="minorHAnsi"/>
          <w:kern w:val="0"/>
          <w:sz w:val="22"/>
          <w:lang w:eastAsia="pl-PL"/>
        </w:rPr>
        <w:t>y protokół</w:t>
      </w:r>
      <w:r w:rsidRPr="00600175">
        <w:rPr>
          <w:rFonts w:asciiTheme="minorHAnsi" w:eastAsia="Calibri" w:hAnsiTheme="minorHAnsi" w:cstheme="minorHAnsi"/>
          <w:kern w:val="0"/>
          <w:sz w:val="22"/>
          <w:lang w:eastAsia="pl-PL"/>
        </w:rPr>
        <w:t xml:space="preserve"> i określ</w:t>
      </w:r>
      <w:r w:rsidR="00B1188A">
        <w:rPr>
          <w:rFonts w:asciiTheme="minorHAnsi" w:eastAsia="Calibri" w:hAnsiTheme="minorHAnsi" w:cstheme="minorHAnsi"/>
          <w:kern w:val="0"/>
          <w:sz w:val="22"/>
          <w:lang w:eastAsia="pl-PL"/>
        </w:rPr>
        <w:t>i</w:t>
      </w:r>
      <w:r w:rsidRPr="00600175">
        <w:rPr>
          <w:rFonts w:asciiTheme="minorHAnsi" w:eastAsia="Calibri" w:hAnsiTheme="minorHAnsi" w:cstheme="minorHAnsi"/>
          <w:kern w:val="0"/>
          <w:sz w:val="22"/>
          <w:lang w:eastAsia="pl-PL"/>
        </w:rPr>
        <w:t xml:space="preserve"> wartość wykonanych </w:t>
      </w:r>
      <w:r w:rsidR="00B1188A">
        <w:rPr>
          <w:rFonts w:asciiTheme="minorHAnsi" w:eastAsia="Calibri" w:hAnsiTheme="minorHAnsi" w:cstheme="minorHAnsi"/>
          <w:kern w:val="0"/>
          <w:sz w:val="22"/>
          <w:lang w:eastAsia="pl-PL"/>
        </w:rPr>
        <w:t>przed odstąpieniem od umowy prac</w:t>
      </w:r>
      <w:r w:rsidRPr="00600175">
        <w:rPr>
          <w:rFonts w:asciiTheme="minorHAnsi" w:eastAsia="Calibri" w:hAnsiTheme="minorHAnsi" w:cstheme="minorHAnsi"/>
          <w:kern w:val="0"/>
          <w:sz w:val="22"/>
          <w:lang w:eastAsia="pl-PL"/>
        </w:rPr>
        <w:t xml:space="preserve">. </w:t>
      </w:r>
    </w:p>
    <w:p w14:paraId="543A2071" w14:textId="77777777" w:rsidR="004F5AA1" w:rsidRPr="00600175" w:rsidRDefault="004F5AA1" w:rsidP="00F5581A">
      <w:pPr>
        <w:tabs>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120" w:after="120" w:line="300" w:lineRule="auto"/>
        <w:ind w:left="426"/>
        <w:rPr>
          <w:rFonts w:asciiTheme="minorHAnsi" w:hAnsiTheme="minorHAnsi" w:cstheme="minorHAnsi"/>
          <w:sz w:val="22"/>
          <w:lang w:val="hr-HR"/>
        </w:rPr>
      </w:pPr>
    </w:p>
    <w:p w14:paraId="538D3D09" w14:textId="1900E97D" w:rsidR="00FD4CCB" w:rsidRPr="00600175" w:rsidRDefault="00FD4CCB" w:rsidP="00FD4CCB">
      <w:pPr>
        <w:pStyle w:val="Nagwek1"/>
        <w:numPr>
          <w:ilvl w:val="0"/>
          <w:numId w:val="0"/>
        </w:numPr>
        <w:spacing w:before="120" w:after="120"/>
        <w:rPr>
          <w:rFonts w:cstheme="minorHAnsi"/>
          <w:szCs w:val="22"/>
        </w:rPr>
      </w:pPr>
      <w:r w:rsidRPr="00600175">
        <w:rPr>
          <w:rFonts w:cstheme="minorHAnsi"/>
          <w:szCs w:val="22"/>
        </w:rPr>
        <w:t>§ 10.</w:t>
      </w:r>
      <w:r w:rsidRPr="00600175">
        <w:rPr>
          <w:rFonts w:cstheme="minorHAnsi"/>
          <w:szCs w:val="22"/>
        </w:rPr>
        <w:br/>
        <w:t>Zmiany Umowy</w:t>
      </w:r>
    </w:p>
    <w:p w14:paraId="3F7CA0A4" w14:textId="77777777" w:rsidR="006C3F0D" w:rsidRPr="00600175" w:rsidRDefault="00524414" w:rsidP="00994A70">
      <w:pPr>
        <w:pStyle w:val="Akapitzlist"/>
        <w:numPr>
          <w:ilvl w:val="0"/>
          <w:numId w:val="6"/>
        </w:numPr>
        <w:tabs>
          <w:tab w:val="left" w:pos="142"/>
        </w:tabs>
        <w:spacing w:before="120" w:after="120" w:line="300" w:lineRule="auto"/>
        <w:ind w:left="284" w:hanging="284"/>
        <w:rPr>
          <w:rFonts w:asciiTheme="minorHAnsi" w:hAnsiTheme="minorHAnsi" w:cstheme="minorHAnsi"/>
        </w:rPr>
      </w:pPr>
      <w:r w:rsidRPr="00600175">
        <w:rPr>
          <w:rFonts w:asciiTheme="minorHAnsi" w:hAnsiTheme="minorHAnsi" w:cstheme="minorHAnsi"/>
        </w:rPr>
        <w:t>Wszelkie zmiany i uzupełnienia treści Umowy wymagają pod rygorem nieważności form</w:t>
      </w:r>
      <w:r w:rsidR="00597485" w:rsidRPr="00600175">
        <w:rPr>
          <w:rFonts w:asciiTheme="minorHAnsi" w:hAnsiTheme="minorHAnsi" w:cstheme="minorHAnsi"/>
        </w:rPr>
        <w:t>y</w:t>
      </w:r>
      <w:r w:rsidRPr="00600175">
        <w:rPr>
          <w:rFonts w:asciiTheme="minorHAnsi" w:hAnsiTheme="minorHAnsi" w:cstheme="minorHAnsi"/>
        </w:rPr>
        <w:t xml:space="preserve"> pisemnej </w:t>
      </w:r>
      <w:r w:rsidR="00597485" w:rsidRPr="00600175">
        <w:rPr>
          <w:rFonts w:asciiTheme="minorHAnsi" w:hAnsiTheme="minorHAnsi" w:cstheme="minorHAnsi"/>
        </w:rPr>
        <w:t xml:space="preserve">w postaci </w:t>
      </w:r>
      <w:r w:rsidRPr="00600175">
        <w:rPr>
          <w:rFonts w:asciiTheme="minorHAnsi" w:hAnsiTheme="minorHAnsi" w:cstheme="minorHAnsi"/>
        </w:rPr>
        <w:t>aneksu do Umowy podpisan</w:t>
      </w:r>
      <w:r w:rsidR="00597485" w:rsidRPr="00600175">
        <w:rPr>
          <w:rFonts w:asciiTheme="minorHAnsi" w:hAnsiTheme="minorHAnsi" w:cstheme="minorHAnsi"/>
        </w:rPr>
        <w:t>ego</w:t>
      </w:r>
      <w:r w:rsidRPr="00600175">
        <w:rPr>
          <w:rFonts w:asciiTheme="minorHAnsi" w:hAnsiTheme="minorHAnsi" w:cstheme="minorHAnsi"/>
        </w:rPr>
        <w:t xml:space="preserve"> przez obie Strony, z zastrzeżeniem wyjątków przewidzianych w Umowie</w:t>
      </w:r>
      <w:r w:rsidR="006A6243" w:rsidRPr="00600175">
        <w:rPr>
          <w:rFonts w:asciiTheme="minorHAnsi" w:hAnsiTheme="minorHAnsi" w:cstheme="minorHAnsi"/>
        </w:rPr>
        <w:t>.</w:t>
      </w:r>
    </w:p>
    <w:p w14:paraId="6787F264" w14:textId="2262B298" w:rsidR="006C3F0D" w:rsidRPr="00600175" w:rsidRDefault="006C3F0D" w:rsidP="00994A70">
      <w:pPr>
        <w:pStyle w:val="Akapitzlist"/>
        <w:numPr>
          <w:ilvl w:val="0"/>
          <w:numId w:val="6"/>
        </w:numPr>
        <w:tabs>
          <w:tab w:val="left" w:pos="142"/>
        </w:tabs>
        <w:spacing w:before="120" w:after="120" w:line="300" w:lineRule="auto"/>
        <w:ind w:left="284" w:hanging="284"/>
        <w:rPr>
          <w:rFonts w:asciiTheme="minorHAnsi" w:hAnsiTheme="minorHAnsi" w:cstheme="minorHAnsi"/>
        </w:rPr>
      </w:pPr>
      <w:r w:rsidRPr="00600175">
        <w:rPr>
          <w:rFonts w:asciiTheme="minorHAnsi" w:hAnsiTheme="minorHAnsi" w:cstheme="minorHAnsi"/>
        </w:rPr>
        <w:t xml:space="preserve">Na </w:t>
      </w:r>
      <w:r w:rsidRPr="00600175">
        <w:rPr>
          <w:rFonts w:asciiTheme="minorHAnsi" w:eastAsiaTheme="minorEastAsia" w:hAnsiTheme="minorHAnsi" w:cstheme="minorHAnsi"/>
          <w:kern w:val="2"/>
          <w14:ligatures w14:val="standardContextual"/>
        </w:rPr>
        <w:t>podstawie</w:t>
      </w:r>
      <w:r w:rsidRPr="00600175">
        <w:rPr>
          <w:rFonts w:asciiTheme="minorHAnsi" w:hAnsiTheme="minorHAnsi" w:cstheme="minorHAnsi"/>
        </w:rPr>
        <w:t xml:space="preserve"> art. 455 ust. 1 pkt 1) ustawy Pzp możliwe jest wprowadzenie istotnych zmian do umowy</w:t>
      </w:r>
      <w:r w:rsidR="005C51E1" w:rsidRPr="00600175">
        <w:rPr>
          <w:rFonts w:asciiTheme="minorHAnsi" w:hAnsiTheme="minorHAnsi" w:cstheme="minorHAnsi"/>
        </w:rPr>
        <w:t>:</w:t>
      </w:r>
    </w:p>
    <w:p w14:paraId="5E512A2D" w14:textId="4DEF72A0" w:rsidR="00521B68" w:rsidRPr="00600175" w:rsidRDefault="00521B68" w:rsidP="00994A70">
      <w:pPr>
        <w:pStyle w:val="Akapitzlist"/>
        <w:numPr>
          <w:ilvl w:val="0"/>
          <w:numId w:val="7"/>
        </w:numPr>
        <w:spacing w:before="120" w:after="120" w:line="300" w:lineRule="auto"/>
        <w:ind w:left="567" w:hanging="283"/>
        <w:rPr>
          <w:rFonts w:asciiTheme="minorHAnsi" w:hAnsiTheme="minorHAnsi" w:cstheme="minorHAnsi"/>
          <w:b/>
          <w:bCs/>
        </w:rPr>
      </w:pPr>
      <w:r w:rsidRPr="00600175">
        <w:rPr>
          <w:rFonts w:asciiTheme="minorHAnsi" w:hAnsiTheme="minorHAnsi" w:cstheme="minorHAnsi"/>
        </w:rPr>
        <w:t xml:space="preserve">zmiany w zakresie lokalizacji i ilości montowanych poidełek w przypadku braku uzyskania przez </w:t>
      </w:r>
      <w:r w:rsidR="0036406E" w:rsidRPr="00600175">
        <w:rPr>
          <w:rFonts w:asciiTheme="minorHAnsi" w:hAnsiTheme="minorHAnsi" w:cstheme="minorHAnsi"/>
        </w:rPr>
        <w:t xml:space="preserve">Zamawiającego </w:t>
      </w:r>
      <w:r w:rsidRPr="00600175">
        <w:rPr>
          <w:rFonts w:asciiTheme="minorHAnsi" w:hAnsiTheme="minorHAnsi" w:cstheme="minorHAnsi"/>
        </w:rPr>
        <w:t xml:space="preserve">wymaganych uzgodnień lokalizacji lub braku możliwości montażu poidełek </w:t>
      </w:r>
      <w:r w:rsidR="0040447B" w:rsidRPr="00600175">
        <w:rPr>
          <w:rFonts w:asciiTheme="minorHAnsi" w:hAnsiTheme="minorHAnsi" w:cstheme="minorHAnsi"/>
        </w:rPr>
        <w:br/>
      </w:r>
      <w:r w:rsidRPr="00600175">
        <w:rPr>
          <w:rFonts w:asciiTheme="minorHAnsi" w:hAnsiTheme="minorHAnsi" w:cstheme="minorHAnsi"/>
        </w:rPr>
        <w:t>z powodu przekroczonych norm badań wody w danej lokalizacji</w:t>
      </w:r>
      <w:r w:rsidR="00504D29" w:rsidRPr="00600175">
        <w:rPr>
          <w:rFonts w:asciiTheme="minorHAnsi" w:hAnsiTheme="minorHAnsi" w:cstheme="minorHAnsi"/>
        </w:rPr>
        <w:t>,</w:t>
      </w:r>
    </w:p>
    <w:p w14:paraId="4F9DD6D7" w14:textId="42CA7898" w:rsidR="006C3F0D" w:rsidRPr="00600175" w:rsidRDefault="006C3F0D" w:rsidP="00994A70">
      <w:pPr>
        <w:pStyle w:val="Akapitzlist"/>
        <w:numPr>
          <w:ilvl w:val="0"/>
          <w:numId w:val="7"/>
        </w:numPr>
        <w:spacing w:before="120" w:after="120" w:line="300" w:lineRule="auto"/>
        <w:ind w:left="567" w:hanging="283"/>
        <w:rPr>
          <w:rFonts w:asciiTheme="minorHAnsi" w:hAnsiTheme="minorHAnsi" w:cstheme="minorHAnsi"/>
          <w:b/>
          <w:bCs/>
        </w:rPr>
      </w:pPr>
      <w:r w:rsidRPr="00600175">
        <w:rPr>
          <w:rFonts w:asciiTheme="minorHAnsi" w:hAnsiTheme="minorHAnsi" w:cstheme="minorHAnsi"/>
        </w:rPr>
        <w:t xml:space="preserve">w przypadku </w:t>
      </w:r>
      <w:r w:rsidR="00C340F4" w:rsidRPr="00600175">
        <w:rPr>
          <w:rFonts w:asciiTheme="minorHAnsi" w:hAnsiTheme="minorHAnsi" w:cstheme="minorHAnsi"/>
        </w:rPr>
        <w:t xml:space="preserve">konieczności montażu większej ilości dodatkowych poidełek w związku z koniecznością zgłoszeń do Budżetu Obywatelskiego, uzupełnienia poidełek, które uległy zniszczeniu na skutek aktów wandalizmu, kolizji, awarii sieci lub zjawisk atmosferycznych, pojawienia się zapotrzebowania na poidełka w innych lokalizacjach. W takich przypadkach możliwa jest zmiana Umowy polegająca na zwiększeniu łącznego maksymalnego wynagrodzenia Wykonawcy przy przyjęciu cen jednostkowych określonych </w:t>
      </w:r>
      <w:r w:rsidR="005017BB" w:rsidRPr="00600175">
        <w:rPr>
          <w:rFonts w:asciiTheme="minorHAnsi" w:hAnsiTheme="minorHAnsi" w:cstheme="minorHAnsi"/>
        </w:rPr>
        <w:t xml:space="preserve">w Formularzu Cenowym </w:t>
      </w:r>
      <w:r w:rsidR="00C340F4" w:rsidRPr="00600175">
        <w:rPr>
          <w:rFonts w:asciiTheme="minorHAnsi" w:hAnsiTheme="minorHAnsi" w:cstheme="minorHAnsi"/>
        </w:rPr>
        <w:t xml:space="preserve">w Załączniku nr </w:t>
      </w:r>
      <w:r w:rsidR="005017BB" w:rsidRPr="00600175">
        <w:rPr>
          <w:rFonts w:asciiTheme="minorHAnsi" w:hAnsiTheme="minorHAnsi" w:cstheme="minorHAnsi"/>
        </w:rPr>
        <w:t>2</w:t>
      </w:r>
      <w:r w:rsidR="00C340F4" w:rsidRPr="00600175">
        <w:rPr>
          <w:rFonts w:asciiTheme="minorHAnsi" w:hAnsiTheme="minorHAnsi" w:cstheme="minorHAnsi"/>
        </w:rPr>
        <w:t xml:space="preserve"> do Umowy. Zmiana umowy związana ze zleceniem montażu dodatkowych poidełek i ich pielęgnacji nie będzie większa niż 30% wartości łącznego maksymalnego wynagrodzenia Wykonawcy określonego pierwotnie w Umowie</w:t>
      </w:r>
      <w:r w:rsidR="00770A3A" w:rsidRPr="00600175">
        <w:rPr>
          <w:rFonts w:asciiTheme="minorHAnsi" w:hAnsiTheme="minorHAnsi" w:cstheme="minorHAnsi"/>
        </w:rPr>
        <w:t>,</w:t>
      </w:r>
    </w:p>
    <w:p w14:paraId="0A958BA5" w14:textId="4B285BEA" w:rsidR="00C340F4" w:rsidRPr="00600175" w:rsidRDefault="00C340F4" w:rsidP="00994A70">
      <w:pPr>
        <w:pStyle w:val="Akapitzlist"/>
        <w:numPr>
          <w:ilvl w:val="0"/>
          <w:numId w:val="7"/>
        </w:numPr>
        <w:spacing w:before="120" w:after="120" w:line="300" w:lineRule="auto"/>
        <w:ind w:left="567" w:hanging="283"/>
        <w:rPr>
          <w:rFonts w:asciiTheme="minorHAnsi" w:hAnsiTheme="minorHAnsi" w:cstheme="minorHAnsi"/>
        </w:rPr>
      </w:pPr>
      <w:r w:rsidRPr="00600175">
        <w:rPr>
          <w:rFonts w:asciiTheme="minorHAnsi" w:hAnsiTheme="minorHAnsi" w:cstheme="minorHAnsi"/>
        </w:rPr>
        <w:t xml:space="preserve">w zakresie zwiększenia Wynagrodzenia Wykonawcy za prace </w:t>
      </w:r>
      <w:r w:rsidR="2117A3F2" w:rsidRPr="00600175">
        <w:rPr>
          <w:rFonts w:asciiTheme="minorHAnsi" w:hAnsiTheme="minorHAnsi" w:cstheme="minorHAnsi"/>
        </w:rPr>
        <w:t>utrzymaniowe</w:t>
      </w:r>
      <w:r w:rsidRPr="00600175">
        <w:rPr>
          <w:rFonts w:asciiTheme="minorHAnsi" w:hAnsiTheme="minorHAnsi" w:cstheme="minorHAnsi"/>
        </w:rPr>
        <w:t xml:space="preserve"> w związku z koniecznością zlecenia większej ilości prac </w:t>
      </w:r>
      <w:r w:rsidR="4AED595F" w:rsidRPr="00600175">
        <w:rPr>
          <w:rFonts w:asciiTheme="minorHAnsi" w:hAnsiTheme="minorHAnsi" w:cstheme="minorHAnsi"/>
        </w:rPr>
        <w:t>utrzymaniowych</w:t>
      </w:r>
      <w:r w:rsidRPr="00600175">
        <w:rPr>
          <w:rFonts w:asciiTheme="minorHAnsi" w:hAnsiTheme="minorHAnsi" w:cstheme="minorHAnsi"/>
        </w:rPr>
        <w:t xml:space="preserve"> niż pierwotnie zakładano, z zastrzeżeniem, że zmiana umowy z tego tytułu nie przekroczy 20% wartości wynagrodzenia określonego </w:t>
      </w:r>
      <w:r w:rsidR="005017BB" w:rsidRPr="00600175">
        <w:rPr>
          <w:rFonts w:asciiTheme="minorHAnsi" w:hAnsiTheme="minorHAnsi" w:cstheme="minorHAnsi"/>
        </w:rPr>
        <w:t>w Formularzu Cenowym w Załączniku nr 2 do Umowy</w:t>
      </w:r>
      <w:r w:rsidRPr="00600175">
        <w:rPr>
          <w:rFonts w:asciiTheme="minorHAnsi" w:hAnsiTheme="minorHAnsi" w:cstheme="minorHAnsi"/>
        </w:rPr>
        <w:t xml:space="preserve"> za prace </w:t>
      </w:r>
      <w:r w:rsidR="5C5961E8" w:rsidRPr="00600175">
        <w:rPr>
          <w:rFonts w:asciiTheme="minorHAnsi" w:hAnsiTheme="minorHAnsi" w:cstheme="minorHAnsi"/>
        </w:rPr>
        <w:t>utrzymaniowe</w:t>
      </w:r>
      <w:r w:rsidRPr="00600175">
        <w:rPr>
          <w:rFonts w:asciiTheme="minorHAnsi" w:hAnsiTheme="minorHAnsi" w:cstheme="minorHAnsi"/>
        </w:rPr>
        <w:t>.</w:t>
      </w:r>
    </w:p>
    <w:p w14:paraId="6800BEE4" w14:textId="2F28D94C" w:rsidR="009D0233" w:rsidRPr="00600175" w:rsidRDefault="009D0233" w:rsidP="00994A70">
      <w:pPr>
        <w:pStyle w:val="Akapitzlist"/>
        <w:numPr>
          <w:ilvl w:val="0"/>
          <w:numId w:val="6"/>
        </w:numPr>
        <w:tabs>
          <w:tab w:val="left" w:pos="142"/>
        </w:tabs>
        <w:spacing w:before="120" w:after="120" w:line="300" w:lineRule="auto"/>
        <w:ind w:left="284" w:hanging="284"/>
        <w:rPr>
          <w:rFonts w:asciiTheme="minorHAnsi" w:hAnsiTheme="minorHAnsi" w:cstheme="minorHAnsi"/>
        </w:rPr>
      </w:pPr>
      <w:r w:rsidRPr="00600175">
        <w:rPr>
          <w:rFonts w:asciiTheme="minorHAnsi" w:hAnsiTheme="minorHAnsi" w:cstheme="minorHAnsi"/>
        </w:rPr>
        <w:t xml:space="preserve">Jeżeli Wykonawca uznaje, że zachodzi potrzeba </w:t>
      </w:r>
      <w:r w:rsidR="00F57E6A" w:rsidRPr="00600175">
        <w:rPr>
          <w:rFonts w:asciiTheme="minorHAnsi" w:hAnsiTheme="minorHAnsi" w:cstheme="minorHAnsi"/>
        </w:rPr>
        <w:t xml:space="preserve">zmiany Umowy </w:t>
      </w:r>
      <w:r w:rsidRPr="00600175">
        <w:rPr>
          <w:rFonts w:asciiTheme="minorHAnsi" w:hAnsiTheme="minorHAnsi" w:cstheme="minorHAnsi"/>
        </w:rPr>
        <w:t>na podstawie ust. 2 powyżej</w:t>
      </w:r>
      <w:r w:rsidR="00F57E6A" w:rsidRPr="00600175">
        <w:rPr>
          <w:rFonts w:asciiTheme="minorHAnsi" w:hAnsiTheme="minorHAnsi" w:cstheme="minorHAnsi"/>
        </w:rPr>
        <w:t xml:space="preserve"> lub </w:t>
      </w:r>
      <w:r w:rsidRPr="00600175">
        <w:rPr>
          <w:rFonts w:asciiTheme="minorHAnsi" w:hAnsiTheme="minorHAnsi" w:cstheme="minorHAnsi"/>
        </w:rPr>
        <w:t xml:space="preserve">na innej podstawie wskazanej w przepisach prawa, zobowiązany jest do przekazania </w:t>
      </w:r>
      <w:r w:rsidRPr="00600175">
        <w:rPr>
          <w:rFonts w:asciiTheme="minorHAnsi" w:hAnsiTheme="minorHAnsi" w:cstheme="minorHAnsi"/>
        </w:rPr>
        <w:lastRenderedPageBreak/>
        <w:t>Zamawiającemu protokołu konieczności dotyczącego zmiany Umowy wraz z opisem zdarzenia lub okoliczności stanowiących podstawę do żądania takiej zmiany.</w:t>
      </w:r>
    </w:p>
    <w:p w14:paraId="68762FA6" w14:textId="1DB350DB" w:rsidR="00AD272A" w:rsidRPr="00600175" w:rsidRDefault="009D0233" w:rsidP="00994A70">
      <w:pPr>
        <w:pStyle w:val="Akapitzlist"/>
        <w:numPr>
          <w:ilvl w:val="0"/>
          <w:numId w:val="6"/>
        </w:numPr>
        <w:tabs>
          <w:tab w:val="left" w:pos="142"/>
        </w:tabs>
        <w:spacing w:before="120" w:after="120" w:line="300" w:lineRule="auto"/>
        <w:ind w:left="284" w:hanging="284"/>
        <w:rPr>
          <w:rFonts w:asciiTheme="minorHAnsi" w:hAnsiTheme="minorHAnsi" w:cstheme="minorHAnsi"/>
        </w:rPr>
      </w:pPr>
      <w:r w:rsidRPr="00600175">
        <w:rPr>
          <w:rFonts w:asciiTheme="minorHAnsi" w:hAnsiTheme="minorHAnsi" w:cstheme="minorHAnsi"/>
        </w:rPr>
        <w:t>Wykonawca zobowiązany jest do dostarczenia wraz z protokołem</w:t>
      </w:r>
      <w:r w:rsidR="005C51E1" w:rsidRPr="00600175">
        <w:rPr>
          <w:rFonts w:asciiTheme="minorHAnsi" w:hAnsiTheme="minorHAnsi" w:cstheme="minorHAnsi"/>
        </w:rPr>
        <w:t xml:space="preserve"> konieczności</w:t>
      </w:r>
      <w:r w:rsidRPr="00600175">
        <w:rPr>
          <w:rFonts w:asciiTheme="minorHAnsi" w:hAnsiTheme="minorHAnsi" w:cstheme="minorHAnsi"/>
        </w:rPr>
        <w:t xml:space="preserve">, o którym mowa ust. </w:t>
      </w:r>
      <w:r w:rsidR="00F57E6A" w:rsidRPr="00600175">
        <w:rPr>
          <w:rFonts w:asciiTheme="minorHAnsi" w:hAnsiTheme="minorHAnsi" w:cstheme="minorHAnsi"/>
        </w:rPr>
        <w:t>3</w:t>
      </w:r>
      <w:r w:rsidRPr="00600175">
        <w:rPr>
          <w:rFonts w:asciiTheme="minorHAnsi" w:hAnsiTheme="minorHAnsi" w:cstheme="minorHAnsi"/>
        </w:rPr>
        <w:t xml:space="preserve"> powyżej, wszelkich innych dokumentów uzasadniających żądanie zmiany Umowy, stosowanie do zdarzenia lub okoliczności stanowiących podstawę żądania zmiany. </w:t>
      </w:r>
    </w:p>
    <w:p w14:paraId="1B1F43AE" w14:textId="3F16A2C4" w:rsidR="000346F1" w:rsidRPr="00600175" w:rsidRDefault="00AD272A" w:rsidP="00994A70">
      <w:pPr>
        <w:pStyle w:val="Akapitzlist"/>
        <w:numPr>
          <w:ilvl w:val="0"/>
          <w:numId w:val="6"/>
        </w:numPr>
        <w:tabs>
          <w:tab w:val="left" w:pos="142"/>
        </w:tabs>
        <w:spacing w:before="120" w:after="120" w:line="300" w:lineRule="auto"/>
        <w:ind w:left="284" w:hanging="284"/>
        <w:rPr>
          <w:rFonts w:asciiTheme="minorHAnsi" w:hAnsiTheme="minorHAnsi" w:cstheme="minorHAnsi"/>
        </w:rPr>
      </w:pPr>
      <w:r w:rsidRPr="00600175">
        <w:rPr>
          <w:rFonts w:asciiTheme="minorHAnsi" w:hAnsiTheme="minorHAnsi" w:cstheme="minorHAnsi"/>
        </w:rPr>
        <w:t xml:space="preserve">Warunki zmiany wynagrodzenie na podstawie art. 439 ustawy Pzp określone są w </w:t>
      </w:r>
      <w:r w:rsidRPr="00600175">
        <w:rPr>
          <w:rFonts w:asciiTheme="minorHAnsi" w:hAnsiTheme="minorHAnsi" w:cstheme="minorHAnsi"/>
          <w:b/>
          <w:bCs/>
        </w:rPr>
        <w:t xml:space="preserve">załączniku nr </w:t>
      </w:r>
      <w:r w:rsidR="00F246FE">
        <w:rPr>
          <w:rFonts w:asciiTheme="minorHAnsi" w:hAnsiTheme="minorHAnsi" w:cstheme="minorHAnsi"/>
          <w:b/>
          <w:bCs/>
        </w:rPr>
        <w:t>3</w:t>
      </w:r>
      <w:r w:rsidRPr="00600175">
        <w:rPr>
          <w:rFonts w:asciiTheme="minorHAnsi" w:hAnsiTheme="minorHAnsi" w:cstheme="minorHAnsi"/>
          <w:b/>
          <w:bCs/>
        </w:rPr>
        <w:t xml:space="preserve"> </w:t>
      </w:r>
      <w:r w:rsidRPr="00600175">
        <w:rPr>
          <w:rFonts w:asciiTheme="minorHAnsi" w:hAnsiTheme="minorHAnsi" w:cstheme="minorHAnsi"/>
        </w:rPr>
        <w:t>do Umowy.</w:t>
      </w:r>
    </w:p>
    <w:p w14:paraId="79C4F046" w14:textId="77777777" w:rsidR="00FD4CCB" w:rsidRPr="00600175" w:rsidRDefault="00FD4CCB" w:rsidP="00FD4CCB">
      <w:pPr>
        <w:pStyle w:val="Nagwek1"/>
        <w:numPr>
          <w:ilvl w:val="0"/>
          <w:numId w:val="0"/>
        </w:numPr>
        <w:spacing w:before="120" w:after="120"/>
        <w:rPr>
          <w:rFonts w:cstheme="minorHAnsi"/>
          <w:szCs w:val="22"/>
        </w:rPr>
      </w:pPr>
      <w:r w:rsidRPr="00600175">
        <w:rPr>
          <w:rFonts w:cstheme="minorHAnsi"/>
          <w:szCs w:val="22"/>
        </w:rPr>
        <w:t>§ 11.</w:t>
      </w:r>
      <w:r w:rsidRPr="00600175">
        <w:rPr>
          <w:rFonts w:cstheme="minorHAnsi"/>
          <w:szCs w:val="22"/>
        </w:rPr>
        <w:br/>
        <w:t>Postanowienia końcowe</w:t>
      </w:r>
    </w:p>
    <w:p w14:paraId="551DE300" w14:textId="77777777" w:rsidR="002A0344" w:rsidRPr="00600175" w:rsidRDefault="002A0344" w:rsidP="00994A70">
      <w:pPr>
        <w:numPr>
          <w:ilvl w:val="3"/>
          <w:numId w:val="13"/>
        </w:numPr>
        <w:spacing w:before="120" w:after="120" w:line="300" w:lineRule="auto"/>
        <w:ind w:left="426" w:hanging="426"/>
        <w:rPr>
          <w:rFonts w:asciiTheme="minorHAnsi" w:hAnsiTheme="minorHAnsi" w:cstheme="minorHAnsi"/>
          <w:sz w:val="22"/>
          <w:lang w:eastAsia="pl-PL"/>
        </w:rPr>
      </w:pPr>
      <w:r w:rsidRPr="00600175">
        <w:rPr>
          <w:rFonts w:asciiTheme="minorHAnsi" w:hAnsiTheme="minorHAnsi" w:cstheme="minorHAnsi"/>
          <w:sz w:val="22"/>
          <w:lang w:eastAsia="pl-PL"/>
        </w:rPr>
        <w:t>Nie stanowi zmiany Umowy:</w:t>
      </w:r>
    </w:p>
    <w:p w14:paraId="769A4931" w14:textId="77777777" w:rsidR="002A0344" w:rsidRPr="00600175" w:rsidRDefault="002A0344" w:rsidP="00994A70">
      <w:pPr>
        <w:numPr>
          <w:ilvl w:val="0"/>
          <w:numId w:val="14"/>
        </w:numPr>
        <w:spacing w:before="120" w:after="120" w:line="300" w:lineRule="auto"/>
        <w:ind w:left="851" w:hanging="426"/>
        <w:rPr>
          <w:rFonts w:asciiTheme="minorHAnsi" w:hAnsiTheme="minorHAnsi" w:cstheme="minorHAnsi"/>
          <w:sz w:val="22"/>
          <w:lang w:eastAsia="pl-PL"/>
        </w:rPr>
      </w:pPr>
      <w:r w:rsidRPr="00600175">
        <w:rPr>
          <w:rFonts w:asciiTheme="minorHAnsi" w:hAnsiTheme="minorHAnsi" w:cstheme="minorHAnsi"/>
          <w:sz w:val="22"/>
          <w:lang w:eastAsia="pl-PL"/>
        </w:rPr>
        <w:t>zmiana adresów Wykonawcy i Zamawiającego określonych w ust. 3,</w:t>
      </w:r>
    </w:p>
    <w:p w14:paraId="17F6E6F9" w14:textId="77777777" w:rsidR="002A0344" w:rsidRPr="00600175" w:rsidRDefault="002A0344" w:rsidP="00994A70">
      <w:pPr>
        <w:numPr>
          <w:ilvl w:val="0"/>
          <w:numId w:val="14"/>
        </w:numPr>
        <w:spacing w:before="120" w:after="120" w:line="300" w:lineRule="auto"/>
        <w:ind w:left="851" w:hanging="426"/>
        <w:rPr>
          <w:rFonts w:asciiTheme="minorHAnsi" w:hAnsiTheme="minorHAnsi" w:cstheme="minorHAnsi"/>
          <w:sz w:val="22"/>
          <w:lang w:eastAsia="pl-PL"/>
        </w:rPr>
      </w:pPr>
      <w:r w:rsidRPr="00600175">
        <w:rPr>
          <w:rFonts w:asciiTheme="minorHAnsi" w:hAnsiTheme="minorHAnsi" w:cstheme="minorHAnsi"/>
          <w:sz w:val="22"/>
          <w:lang w:eastAsia="pl-PL"/>
        </w:rPr>
        <w:t>zmiana danych określonych w ust. 4,</w:t>
      </w:r>
    </w:p>
    <w:p w14:paraId="76078FD5" w14:textId="68662FEB" w:rsidR="002A0344" w:rsidRPr="00600175" w:rsidRDefault="002A0344" w:rsidP="00994A70">
      <w:pPr>
        <w:numPr>
          <w:ilvl w:val="0"/>
          <w:numId w:val="14"/>
        </w:numPr>
        <w:spacing w:before="120" w:after="120" w:line="300" w:lineRule="auto"/>
        <w:ind w:left="851" w:hanging="426"/>
        <w:rPr>
          <w:rFonts w:asciiTheme="minorHAnsi" w:hAnsiTheme="minorHAnsi" w:cstheme="minorHAnsi"/>
          <w:sz w:val="22"/>
          <w:lang w:eastAsia="pl-PL"/>
        </w:rPr>
      </w:pPr>
      <w:r w:rsidRPr="00600175">
        <w:rPr>
          <w:rFonts w:asciiTheme="minorHAnsi" w:hAnsiTheme="minorHAnsi" w:cstheme="minorHAnsi"/>
          <w:sz w:val="22"/>
          <w:lang w:eastAsia="pl-PL"/>
        </w:rPr>
        <w:t>z</w:t>
      </w:r>
      <w:r w:rsidRPr="00600175">
        <w:rPr>
          <w:rFonts w:asciiTheme="minorHAnsi" w:hAnsiTheme="minorHAnsi" w:cstheme="minorHAnsi"/>
          <w:sz w:val="22"/>
        </w:rPr>
        <w:t xml:space="preserve">miana danych do fakturowania wskazanych w </w:t>
      </w:r>
      <w:r w:rsidRPr="00600175">
        <w:rPr>
          <w:rFonts w:asciiTheme="minorHAnsi" w:hAnsiTheme="minorHAnsi" w:cstheme="minorHAnsi"/>
          <w:bCs/>
          <w:sz w:val="22"/>
        </w:rPr>
        <w:t xml:space="preserve">§ 7 ust. </w:t>
      </w:r>
      <w:r w:rsidR="000C4AC5" w:rsidRPr="00600175">
        <w:rPr>
          <w:rFonts w:asciiTheme="minorHAnsi" w:hAnsiTheme="minorHAnsi" w:cstheme="minorHAnsi"/>
          <w:bCs/>
          <w:sz w:val="22"/>
        </w:rPr>
        <w:t>4</w:t>
      </w:r>
      <w:r w:rsidRPr="00600175">
        <w:rPr>
          <w:rFonts w:asciiTheme="minorHAnsi" w:hAnsiTheme="minorHAnsi" w:cstheme="minorHAnsi"/>
          <w:bCs/>
          <w:sz w:val="22"/>
        </w:rPr>
        <w:t>,</w:t>
      </w:r>
    </w:p>
    <w:p w14:paraId="2DFFC755" w14:textId="77777777" w:rsidR="002A0344" w:rsidRPr="00600175" w:rsidRDefault="002A0344" w:rsidP="00994A70">
      <w:pPr>
        <w:numPr>
          <w:ilvl w:val="0"/>
          <w:numId w:val="14"/>
        </w:numPr>
        <w:spacing w:before="120" w:after="120" w:line="300" w:lineRule="auto"/>
        <w:ind w:left="851" w:hanging="426"/>
        <w:rPr>
          <w:rFonts w:asciiTheme="minorHAnsi" w:hAnsiTheme="minorHAnsi" w:cstheme="minorHAnsi"/>
          <w:sz w:val="22"/>
          <w:lang w:eastAsia="pl-PL"/>
        </w:rPr>
      </w:pPr>
      <w:r w:rsidRPr="00600175">
        <w:rPr>
          <w:rFonts w:asciiTheme="minorHAnsi" w:hAnsiTheme="minorHAnsi" w:cstheme="minorHAnsi"/>
          <w:sz w:val="22"/>
          <w:lang w:eastAsia="pl-PL"/>
        </w:rPr>
        <w:t>utrata mocy lub zmiana aktów prawnych przywołanych w treści Umowy. W każdym takim przypadku Wykonawca ma obowiązek stosowania się do obowiązujących w danym czasie aktów prawa.</w:t>
      </w:r>
    </w:p>
    <w:p w14:paraId="488EE145" w14:textId="74E05D35" w:rsidR="002A0344" w:rsidRPr="00600175" w:rsidRDefault="002A0344" w:rsidP="00994A70">
      <w:pPr>
        <w:numPr>
          <w:ilvl w:val="3"/>
          <w:numId w:val="13"/>
        </w:numPr>
        <w:spacing w:before="120" w:after="120" w:line="300" w:lineRule="auto"/>
        <w:ind w:left="426" w:hanging="426"/>
        <w:rPr>
          <w:rFonts w:asciiTheme="minorHAnsi" w:hAnsiTheme="minorHAnsi" w:cstheme="minorHAnsi"/>
          <w:sz w:val="22"/>
          <w:lang w:eastAsia="pl-PL"/>
        </w:rPr>
      </w:pPr>
      <w:r w:rsidRPr="00600175">
        <w:rPr>
          <w:rFonts w:asciiTheme="minorHAnsi" w:hAnsiTheme="minorHAnsi" w:cstheme="minorHAnsi"/>
          <w:sz w:val="22"/>
          <w:lang w:eastAsia="pl-PL"/>
        </w:rPr>
        <w:t>Zmiana wskazana w ust. 1 pkt 1)-</w:t>
      </w:r>
      <w:r w:rsidR="00F246FE">
        <w:rPr>
          <w:rFonts w:asciiTheme="minorHAnsi" w:hAnsiTheme="minorHAnsi" w:cstheme="minorHAnsi"/>
          <w:sz w:val="22"/>
          <w:lang w:eastAsia="pl-PL"/>
        </w:rPr>
        <w:t>3</w:t>
      </w:r>
      <w:r w:rsidRPr="00600175">
        <w:rPr>
          <w:rFonts w:asciiTheme="minorHAnsi" w:hAnsiTheme="minorHAnsi" w:cstheme="minorHAnsi"/>
          <w:sz w:val="22"/>
          <w:lang w:eastAsia="pl-PL"/>
        </w:rPr>
        <w:t>) dokonywana jest w drodze jednostronnego pisemnego oświadczenia danej Strony i wywołuje skutek od dnia doręczenia go drugiej Stronie.</w:t>
      </w:r>
    </w:p>
    <w:p w14:paraId="2C64E24B" w14:textId="77777777" w:rsidR="002A0344" w:rsidRPr="00600175" w:rsidRDefault="002A0344" w:rsidP="00994A70">
      <w:pPr>
        <w:numPr>
          <w:ilvl w:val="3"/>
          <w:numId w:val="13"/>
        </w:numPr>
        <w:spacing w:before="120" w:after="120" w:line="300" w:lineRule="auto"/>
        <w:ind w:left="426" w:hanging="426"/>
        <w:rPr>
          <w:rFonts w:asciiTheme="minorHAnsi" w:hAnsiTheme="minorHAnsi" w:cstheme="minorHAnsi"/>
          <w:sz w:val="22"/>
          <w:lang w:eastAsia="pl-PL"/>
        </w:rPr>
      </w:pPr>
      <w:r w:rsidRPr="00600175">
        <w:rPr>
          <w:rFonts w:asciiTheme="minorHAnsi" w:hAnsiTheme="minorHAnsi" w:cstheme="minorHAnsi"/>
          <w:sz w:val="22"/>
          <w:lang w:eastAsia="pl-PL"/>
        </w:rPr>
        <w:t>Wszelkie zawiadomienia i korespondencja związana z Umową powinna być kierowana pod następujące adresy:</w:t>
      </w:r>
    </w:p>
    <w:p w14:paraId="354A2300" w14:textId="77777777" w:rsidR="002A0344" w:rsidRPr="00600175" w:rsidRDefault="002A0344" w:rsidP="00994A70">
      <w:pPr>
        <w:pStyle w:val="Akapitzlist"/>
        <w:numPr>
          <w:ilvl w:val="3"/>
          <w:numId w:val="16"/>
        </w:numPr>
        <w:spacing w:before="120" w:after="120" w:line="300" w:lineRule="auto"/>
        <w:ind w:left="851" w:hanging="425"/>
        <w:rPr>
          <w:rFonts w:asciiTheme="minorHAnsi" w:hAnsiTheme="minorHAnsi" w:cstheme="minorHAnsi"/>
        </w:rPr>
      </w:pPr>
      <w:r w:rsidRPr="00600175">
        <w:rPr>
          <w:rFonts w:asciiTheme="minorHAnsi" w:hAnsiTheme="minorHAnsi" w:cstheme="minorHAnsi"/>
          <w:b/>
        </w:rPr>
        <w:t>Zamawiającego</w:t>
      </w:r>
      <w:r w:rsidRPr="00600175">
        <w:rPr>
          <w:rFonts w:asciiTheme="minorHAnsi" w:hAnsiTheme="minorHAnsi" w:cstheme="minorHAnsi"/>
        </w:rPr>
        <w:t xml:space="preserve"> – Zarząd Zieleni m.st. Warszawy,</w:t>
      </w:r>
    </w:p>
    <w:p w14:paraId="782D82F9" w14:textId="77777777" w:rsidR="002A0344" w:rsidRPr="00600175" w:rsidRDefault="002A0344" w:rsidP="002A0344">
      <w:pPr>
        <w:spacing w:before="120" w:after="120" w:line="300" w:lineRule="auto"/>
        <w:ind w:left="851"/>
        <w:rPr>
          <w:rFonts w:asciiTheme="minorHAnsi" w:hAnsiTheme="minorHAnsi" w:cstheme="minorHAnsi"/>
          <w:sz w:val="22"/>
          <w:lang w:eastAsia="pl-PL"/>
        </w:rPr>
      </w:pPr>
      <w:r w:rsidRPr="00600175">
        <w:rPr>
          <w:rFonts w:asciiTheme="minorHAnsi" w:hAnsiTheme="minorHAnsi" w:cstheme="minorHAnsi"/>
          <w:sz w:val="22"/>
          <w:lang w:eastAsia="pl-PL"/>
        </w:rPr>
        <w:t xml:space="preserve">ul. Hoża 13A, 00-528 Warszawa, e-mail: </w:t>
      </w:r>
      <w:hyperlink r:id="rId13" w:history="1">
        <w:r w:rsidRPr="00600175">
          <w:rPr>
            <w:rStyle w:val="Hipercze"/>
            <w:rFonts w:asciiTheme="minorHAnsi" w:hAnsiTheme="minorHAnsi" w:cstheme="minorHAnsi"/>
            <w:color w:val="auto"/>
            <w:sz w:val="22"/>
          </w:rPr>
          <w:t>kontakt@zzw.waw.pl</w:t>
        </w:r>
      </w:hyperlink>
    </w:p>
    <w:p w14:paraId="050691B5" w14:textId="77777777" w:rsidR="002A0344" w:rsidRPr="00600175" w:rsidRDefault="002A0344" w:rsidP="00994A70">
      <w:pPr>
        <w:pStyle w:val="Akapitzlist"/>
        <w:numPr>
          <w:ilvl w:val="3"/>
          <w:numId w:val="16"/>
        </w:numPr>
        <w:spacing w:before="120" w:after="120" w:line="300" w:lineRule="auto"/>
        <w:ind w:left="851" w:hanging="425"/>
        <w:rPr>
          <w:rFonts w:asciiTheme="minorHAnsi" w:hAnsiTheme="minorHAnsi" w:cstheme="minorHAnsi"/>
        </w:rPr>
      </w:pPr>
      <w:r w:rsidRPr="00600175">
        <w:rPr>
          <w:rFonts w:asciiTheme="minorHAnsi" w:hAnsiTheme="minorHAnsi" w:cstheme="minorHAnsi"/>
          <w:b/>
        </w:rPr>
        <w:t>Wykonawcy</w:t>
      </w:r>
      <w:r w:rsidRPr="00600175">
        <w:rPr>
          <w:rFonts w:asciiTheme="minorHAnsi" w:hAnsiTheme="minorHAnsi" w:cstheme="minorHAnsi"/>
        </w:rPr>
        <w:t xml:space="preserve"> – …………………………..,</w:t>
      </w:r>
    </w:p>
    <w:p w14:paraId="68107AFC" w14:textId="77777777" w:rsidR="002A0344" w:rsidRPr="00600175" w:rsidRDefault="002A0344" w:rsidP="002A0344">
      <w:pPr>
        <w:pStyle w:val="Akapitzlist"/>
        <w:spacing w:before="120" w:after="120" w:line="300" w:lineRule="auto"/>
        <w:ind w:left="851"/>
        <w:rPr>
          <w:rFonts w:asciiTheme="minorHAnsi" w:hAnsiTheme="minorHAnsi" w:cstheme="minorHAnsi"/>
        </w:rPr>
      </w:pPr>
      <w:r w:rsidRPr="00600175">
        <w:rPr>
          <w:rFonts w:asciiTheme="minorHAnsi" w:hAnsiTheme="minorHAnsi" w:cstheme="minorHAnsi"/>
        </w:rPr>
        <w:t>ul. ……………………, e-mail: ………………………………</w:t>
      </w:r>
    </w:p>
    <w:p w14:paraId="5B4AF228" w14:textId="77777777" w:rsidR="002A0344" w:rsidRPr="00600175" w:rsidRDefault="002A0344" w:rsidP="002A0344">
      <w:pPr>
        <w:pStyle w:val="Akapitzlist"/>
        <w:spacing w:before="120" w:after="120" w:line="300" w:lineRule="auto"/>
        <w:ind w:left="851"/>
        <w:rPr>
          <w:rFonts w:asciiTheme="minorHAnsi" w:hAnsiTheme="minorHAnsi" w:cstheme="minorHAnsi"/>
          <w:b/>
          <w:bCs/>
        </w:rPr>
      </w:pPr>
      <w:r w:rsidRPr="00600175">
        <w:rPr>
          <w:rFonts w:asciiTheme="minorHAnsi" w:hAnsiTheme="minorHAnsi" w:cstheme="minorHAnsi"/>
          <w:b/>
          <w:bCs/>
        </w:rPr>
        <w:t>z zastrzeżeniem, że bieżąca korespondencja elektroniczna związana z realizacją i odbiorami Przedmiotu umowy będzie odbywać się na adresy e-mail wskazane w ust. 4.</w:t>
      </w:r>
    </w:p>
    <w:p w14:paraId="6538D5DA" w14:textId="77777777" w:rsidR="002A0344" w:rsidRPr="00600175" w:rsidRDefault="002A0344" w:rsidP="00994A70">
      <w:pPr>
        <w:numPr>
          <w:ilvl w:val="3"/>
          <w:numId w:val="13"/>
        </w:numPr>
        <w:spacing w:before="120" w:after="120" w:line="300" w:lineRule="auto"/>
        <w:ind w:left="426" w:hanging="426"/>
        <w:rPr>
          <w:rFonts w:asciiTheme="minorHAnsi" w:hAnsiTheme="minorHAnsi" w:cstheme="minorHAnsi"/>
          <w:sz w:val="22"/>
          <w:lang w:eastAsia="pl-PL"/>
        </w:rPr>
      </w:pPr>
      <w:r w:rsidRPr="00600175">
        <w:rPr>
          <w:rFonts w:asciiTheme="minorHAnsi" w:hAnsiTheme="minorHAnsi" w:cstheme="minorHAnsi"/>
          <w:sz w:val="22"/>
          <w:lang w:eastAsia="pl-PL"/>
        </w:rPr>
        <w:t>Osobami odpowiedzialnymi za nadzór nad realizacją Umowy są</w:t>
      </w:r>
      <w:r w:rsidRPr="00600175">
        <w:rPr>
          <w:rStyle w:val="Odwoanieprzypisudolnego"/>
          <w:rFonts w:asciiTheme="minorHAnsi" w:hAnsiTheme="minorHAnsi" w:cstheme="minorHAnsi"/>
          <w:sz w:val="22"/>
          <w:lang w:eastAsia="pl-PL"/>
        </w:rPr>
        <w:footnoteReference w:id="8"/>
      </w:r>
      <w:r w:rsidRPr="00600175">
        <w:rPr>
          <w:rFonts w:asciiTheme="minorHAnsi" w:hAnsiTheme="minorHAnsi" w:cstheme="minorHAnsi"/>
          <w:sz w:val="22"/>
          <w:lang w:eastAsia="pl-PL"/>
        </w:rPr>
        <w:t>:</w:t>
      </w:r>
    </w:p>
    <w:p w14:paraId="5070E68F" w14:textId="77777777" w:rsidR="002A0344" w:rsidRPr="00600175" w:rsidRDefault="002A0344" w:rsidP="00994A70">
      <w:pPr>
        <w:pStyle w:val="Akapitzlist"/>
        <w:numPr>
          <w:ilvl w:val="0"/>
          <w:numId w:val="15"/>
        </w:numPr>
        <w:spacing w:before="120" w:after="120" w:line="300" w:lineRule="auto"/>
        <w:ind w:left="851" w:hanging="425"/>
        <w:rPr>
          <w:rFonts w:asciiTheme="minorHAnsi" w:hAnsiTheme="minorHAnsi" w:cstheme="minorHAnsi"/>
        </w:rPr>
      </w:pPr>
      <w:r w:rsidRPr="00600175">
        <w:rPr>
          <w:rFonts w:asciiTheme="minorHAnsi" w:hAnsiTheme="minorHAnsi" w:cstheme="minorHAnsi"/>
        </w:rPr>
        <w:t>ze strony Zamawiającego:</w:t>
      </w:r>
    </w:p>
    <w:p w14:paraId="1649D80A" w14:textId="77777777" w:rsidR="002A0344" w:rsidRPr="00600175" w:rsidRDefault="002A0344" w:rsidP="002A0344">
      <w:pPr>
        <w:spacing w:before="120" w:after="120" w:line="300" w:lineRule="auto"/>
        <w:ind w:left="851"/>
        <w:rPr>
          <w:rFonts w:asciiTheme="minorHAnsi" w:hAnsiTheme="minorHAnsi" w:cstheme="minorHAnsi"/>
          <w:bCs/>
          <w:sz w:val="22"/>
          <w:lang w:eastAsia="pl-PL"/>
        </w:rPr>
      </w:pPr>
      <w:r w:rsidRPr="00600175">
        <w:rPr>
          <w:rFonts w:asciiTheme="minorHAnsi" w:hAnsiTheme="minorHAnsi" w:cstheme="minorHAnsi"/>
          <w:bCs/>
          <w:sz w:val="22"/>
          <w:lang w:eastAsia="pl-PL"/>
        </w:rPr>
        <w:t>…………………….. –tel. kontaktowy: ………………..; kom. ……………….,</w:t>
      </w:r>
    </w:p>
    <w:p w14:paraId="29F1B42D" w14:textId="77777777" w:rsidR="002A0344" w:rsidRPr="00600175" w:rsidRDefault="002A0344" w:rsidP="002A0344">
      <w:pPr>
        <w:spacing w:before="120" w:after="120" w:line="300" w:lineRule="auto"/>
        <w:ind w:left="851"/>
        <w:rPr>
          <w:rFonts w:asciiTheme="minorHAnsi" w:hAnsiTheme="minorHAnsi" w:cstheme="minorHAnsi"/>
          <w:bCs/>
          <w:sz w:val="22"/>
          <w:lang w:val="en-AU" w:eastAsia="pl-PL"/>
        </w:rPr>
      </w:pPr>
      <w:r w:rsidRPr="00600175">
        <w:rPr>
          <w:rFonts w:asciiTheme="minorHAnsi" w:hAnsiTheme="minorHAnsi" w:cstheme="minorHAnsi"/>
          <w:bCs/>
          <w:sz w:val="22"/>
          <w:lang w:val="en-AU" w:eastAsia="pl-PL"/>
        </w:rPr>
        <w:t xml:space="preserve"> e-mail: ……………………. </w:t>
      </w:r>
      <w:proofErr w:type="spellStart"/>
      <w:r w:rsidRPr="00600175">
        <w:rPr>
          <w:rFonts w:asciiTheme="minorHAnsi" w:hAnsiTheme="minorHAnsi" w:cstheme="minorHAnsi"/>
          <w:bCs/>
          <w:sz w:val="22"/>
          <w:lang w:val="en-AU" w:eastAsia="pl-PL"/>
        </w:rPr>
        <w:t>oraz</w:t>
      </w:r>
      <w:proofErr w:type="spellEnd"/>
      <w:r w:rsidRPr="00600175">
        <w:rPr>
          <w:rFonts w:asciiTheme="minorHAnsi" w:hAnsiTheme="minorHAnsi" w:cstheme="minorHAnsi"/>
          <w:bCs/>
          <w:sz w:val="22"/>
          <w:lang w:val="en-AU" w:eastAsia="pl-PL"/>
        </w:rPr>
        <w:t xml:space="preserve"> e-mail ……………………………………….</w:t>
      </w:r>
    </w:p>
    <w:p w14:paraId="3899F332" w14:textId="77777777" w:rsidR="002A0344" w:rsidRPr="00600175" w:rsidRDefault="002A0344" w:rsidP="00994A70">
      <w:pPr>
        <w:pStyle w:val="Akapitzlist"/>
        <w:numPr>
          <w:ilvl w:val="0"/>
          <w:numId w:val="15"/>
        </w:numPr>
        <w:spacing w:before="120" w:after="120" w:line="300" w:lineRule="auto"/>
        <w:ind w:left="851" w:hanging="425"/>
        <w:rPr>
          <w:rFonts w:asciiTheme="minorHAnsi" w:hAnsiTheme="minorHAnsi" w:cstheme="minorHAnsi"/>
          <w:bCs/>
        </w:rPr>
      </w:pPr>
      <w:r w:rsidRPr="00600175">
        <w:rPr>
          <w:rFonts w:asciiTheme="minorHAnsi" w:hAnsiTheme="minorHAnsi" w:cstheme="minorHAnsi"/>
          <w:bCs/>
        </w:rPr>
        <w:t>ze strony Wykonawcy:</w:t>
      </w:r>
    </w:p>
    <w:p w14:paraId="05139EA2" w14:textId="77777777" w:rsidR="002A0344" w:rsidRPr="00600175" w:rsidRDefault="002A0344" w:rsidP="002A0344">
      <w:pPr>
        <w:spacing w:before="120" w:after="120" w:line="300" w:lineRule="auto"/>
        <w:ind w:left="851"/>
        <w:rPr>
          <w:rFonts w:asciiTheme="minorHAnsi" w:hAnsiTheme="minorHAnsi" w:cstheme="minorHAnsi"/>
          <w:bCs/>
          <w:sz w:val="22"/>
          <w:lang w:eastAsia="pl-PL"/>
        </w:rPr>
      </w:pPr>
      <w:r w:rsidRPr="00600175">
        <w:rPr>
          <w:rFonts w:asciiTheme="minorHAnsi" w:hAnsiTheme="minorHAnsi" w:cstheme="minorHAnsi"/>
          <w:bCs/>
          <w:sz w:val="22"/>
          <w:lang w:eastAsia="pl-PL"/>
        </w:rPr>
        <w:t>………………………, tel. kontaktowy: ………………; kom. ………… ; e-mail: …………………………….</w:t>
      </w:r>
    </w:p>
    <w:p w14:paraId="7361EBAE" w14:textId="77777777" w:rsidR="00316355" w:rsidRPr="00600175" w:rsidRDefault="00316355" w:rsidP="00994A70">
      <w:pPr>
        <w:pStyle w:val="Akapitzlist"/>
        <w:numPr>
          <w:ilvl w:val="3"/>
          <w:numId w:val="13"/>
        </w:numPr>
        <w:tabs>
          <w:tab w:val="num" w:pos="-349"/>
        </w:tabs>
        <w:spacing w:before="120" w:after="120" w:line="300" w:lineRule="auto"/>
        <w:ind w:left="426" w:hanging="426"/>
        <w:rPr>
          <w:rFonts w:asciiTheme="minorHAnsi" w:hAnsiTheme="minorHAnsi" w:cstheme="minorHAnsi"/>
        </w:rPr>
      </w:pPr>
      <w:r w:rsidRPr="00600175">
        <w:rPr>
          <w:rFonts w:asciiTheme="minorHAnsi" w:hAnsiTheme="minorHAnsi" w:cstheme="minorHAnsi"/>
        </w:rPr>
        <w:lastRenderedPageBreak/>
        <w:t>Strony zobowiązują się do niezwłocznego wzajemnego pisemnego powiadamiania o każdej zmianie ich siedziby lub adresu dla doręczeń korespondencji. W przypadku naruszenia powyższego obowiązku pismo skierowane listem poleconym na ostatni podany adres będzie uznane za doręczone skutecznie z upływem terminu jego odbioru, wyznaczonego przez placówkę pocztową. Powyższe postanowienie nie wyłącza możliwości złożenia korespondencji bezpośrednio pod wskazanym adresem lub doręczenia jej bezpośrednio osobie uprawnionej do reprezentacji Strony, jak też złożenia w formie elektronicznej z kwalifikowanym podpisem elektronicznym, wysłanej na adres poczty elektronicznej drugiej Strony wskazany w ust. 3 powyżej. Oświadczenie złożone w formie elektronicznej z kwalifikowanym podpisem elektronicznym będzie uznawane za skutecznie doręczone drugiej Stronie w chwili wprowadzenia oświadczenia do środka komunikacji elektronicznej w taki sposób, żeby druga Strona mogła zapoznać się z jego treścią.</w:t>
      </w:r>
    </w:p>
    <w:p w14:paraId="62F99665" w14:textId="77777777" w:rsidR="002A0344" w:rsidRPr="00600175" w:rsidRDefault="002A0344" w:rsidP="00994A70">
      <w:pPr>
        <w:pStyle w:val="Akapitzlist"/>
        <w:numPr>
          <w:ilvl w:val="3"/>
          <w:numId w:val="13"/>
        </w:numPr>
        <w:spacing w:before="120" w:after="120" w:line="300" w:lineRule="auto"/>
        <w:ind w:left="426" w:hanging="426"/>
        <w:rPr>
          <w:rFonts w:asciiTheme="minorHAnsi" w:hAnsiTheme="minorHAnsi" w:cstheme="minorHAnsi"/>
        </w:rPr>
      </w:pPr>
      <w:r w:rsidRPr="00600175">
        <w:rPr>
          <w:rFonts w:asciiTheme="minorHAnsi" w:hAnsiTheme="minorHAnsi" w:cstheme="minorHAnsi"/>
        </w:rPr>
        <w:t>Wykonawca nie może przenieść swoich praw i obowiązków z Umowy, w tym wierzytelności, na osoby trzecie bez zgody Zamawiającego wyrażonej w formie pisemnej pod rygorem nieważności.</w:t>
      </w:r>
    </w:p>
    <w:p w14:paraId="1C0B9E93" w14:textId="77777777" w:rsidR="002A0344" w:rsidRPr="00600175" w:rsidRDefault="002A0344" w:rsidP="00994A70">
      <w:pPr>
        <w:pStyle w:val="Akapitzlist"/>
        <w:numPr>
          <w:ilvl w:val="3"/>
          <w:numId w:val="13"/>
        </w:numPr>
        <w:spacing w:before="120" w:after="120" w:line="300" w:lineRule="auto"/>
        <w:ind w:left="426" w:hanging="426"/>
        <w:rPr>
          <w:rFonts w:asciiTheme="minorHAnsi" w:hAnsiTheme="minorHAnsi" w:cstheme="minorHAnsi"/>
        </w:rPr>
      </w:pPr>
      <w:r w:rsidRPr="00600175">
        <w:rPr>
          <w:rFonts w:asciiTheme="minorHAnsi" w:hAnsiTheme="minorHAnsi" w:cstheme="minorHAnsi"/>
        </w:rPr>
        <w:t>W sprawach nieuregulowanych Umową mają zastosowanie odpowiednie przepisy Kodeksu cywilnego, ustawy Pzp i inne obowiązujące przepisy prawa.</w:t>
      </w:r>
    </w:p>
    <w:p w14:paraId="04CF3DE1" w14:textId="77777777" w:rsidR="002A0344" w:rsidRPr="00600175" w:rsidRDefault="002A0344" w:rsidP="00994A70">
      <w:pPr>
        <w:pStyle w:val="Akapitzlist"/>
        <w:numPr>
          <w:ilvl w:val="3"/>
          <w:numId w:val="13"/>
        </w:numPr>
        <w:spacing w:before="120" w:after="120" w:line="300" w:lineRule="auto"/>
        <w:ind w:left="426" w:hanging="426"/>
        <w:rPr>
          <w:rFonts w:asciiTheme="minorHAnsi" w:hAnsiTheme="minorHAnsi" w:cstheme="minorHAnsi"/>
        </w:rPr>
      </w:pPr>
      <w:r w:rsidRPr="00600175">
        <w:rPr>
          <w:rFonts w:asciiTheme="minorHAnsi" w:hAnsiTheme="minorHAnsi" w:cstheme="minorHAnsi"/>
        </w:rPr>
        <w:t>W przypadku braku polubownego rozwiązania, spory wynikające z Umowy lub powstające w związku z Umową będą rozstrzygane przez sąd właściwy dla siedziby Zamawiającego.</w:t>
      </w:r>
    </w:p>
    <w:p w14:paraId="1D85975D" w14:textId="09DE7B5B" w:rsidR="002A0344" w:rsidRPr="00600175" w:rsidRDefault="002A0344" w:rsidP="00994A70">
      <w:pPr>
        <w:pStyle w:val="Akapitzlist"/>
        <w:numPr>
          <w:ilvl w:val="3"/>
          <w:numId w:val="13"/>
        </w:numPr>
        <w:spacing w:before="120" w:after="120" w:line="300" w:lineRule="auto"/>
        <w:ind w:left="426" w:hanging="426"/>
        <w:rPr>
          <w:rFonts w:asciiTheme="minorHAnsi" w:hAnsiTheme="minorHAnsi" w:cstheme="minorHAnsi"/>
        </w:rPr>
      </w:pPr>
      <w:r w:rsidRPr="00600175">
        <w:rPr>
          <w:rFonts w:asciiTheme="minorHAnsi" w:hAnsiTheme="minorHAnsi" w:cstheme="minorHAnsi"/>
        </w:rPr>
        <w:t xml:space="preserve">Klauzula informacyjna o obowiązywaniu Procedury zgłoszeń wewnętrznych Zamawiającego </w:t>
      </w:r>
      <w:r w:rsidRPr="00600175">
        <w:rPr>
          <w:rFonts w:asciiTheme="minorHAnsi" w:hAnsiTheme="minorHAnsi" w:cstheme="minorHAnsi"/>
          <w:bCs/>
        </w:rPr>
        <w:t xml:space="preserve">dostępna jest </w:t>
      </w:r>
      <w:r w:rsidRPr="00600175">
        <w:rPr>
          <w:rFonts w:asciiTheme="minorHAnsi" w:hAnsiTheme="minorHAnsi" w:cstheme="minorHAnsi"/>
        </w:rPr>
        <w:t>na stronie internetowej Zamawiającego adres: https://zzw.waw.pl/ w zakładce: Polityki i ROD</w:t>
      </w:r>
      <w:r w:rsidR="006E21AF" w:rsidRPr="00600175">
        <w:rPr>
          <w:rFonts w:asciiTheme="minorHAnsi" w:hAnsiTheme="minorHAnsi" w:cstheme="minorHAnsi"/>
        </w:rPr>
        <w:t>O.</w:t>
      </w:r>
    </w:p>
    <w:p w14:paraId="290C8E39" w14:textId="5E64AD1E" w:rsidR="002A0344" w:rsidRPr="00600175" w:rsidRDefault="002A0344" w:rsidP="00994A70">
      <w:pPr>
        <w:pStyle w:val="Akapitzlist"/>
        <w:numPr>
          <w:ilvl w:val="3"/>
          <w:numId w:val="13"/>
        </w:numPr>
        <w:spacing w:before="120" w:after="120" w:line="300" w:lineRule="auto"/>
        <w:ind w:left="426" w:hanging="426"/>
        <w:rPr>
          <w:rFonts w:asciiTheme="minorHAnsi" w:hAnsiTheme="minorHAnsi" w:cstheme="minorHAnsi"/>
        </w:rPr>
      </w:pPr>
      <w:bookmarkStart w:id="6" w:name="_Hlk216433604"/>
      <w:bookmarkStart w:id="7" w:name="_Hlk200444595"/>
      <w:r w:rsidRPr="00600175">
        <w:rPr>
          <w:rFonts w:asciiTheme="minorHAnsi" w:hAnsiTheme="minorHAnsi" w:cstheme="minorHAnsi"/>
        </w:rPr>
        <w:t xml:space="preserve">Postanowienia dotyczące ochrony danych osobowych (RODO) </w:t>
      </w:r>
      <w:bookmarkEnd w:id="6"/>
      <w:r w:rsidRPr="00600175">
        <w:rPr>
          <w:rFonts w:asciiTheme="minorHAnsi" w:hAnsiTheme="minorHAnsi" w:cstheme="minorHAnsi"/>
        </w:rPr>
        <w:t xml:space="preserve">zawiera </w:t>
      </w:r>
      <w:r w:rsidRPr="00600175">
        <w:rPr>
          <w:rFonts w:asciiTheme="minorHAnsi" w:hAnsiTheme="minorHAnsi" w:cstheme="minorHAnsi"/>
          <w:b/>
          <w:bCs/>
        </w:rPr>
        <w:t xml:space="preserve">załącznik nr </w:t>
      </w:r>
      <w:r w:rsidR="00F246FE">
        <w:rPr>
          <w:rFonts w:asciiTheme="minorHAnsi" w:hAnsiTheme="minorHAnsi" w:cstheme="minorHAnsi"/>
          <w:b/>
          <w:bCs/>
        </w:rPr>
        <w:t>4</w:t>
      </w:r>
      <w:r w:rsidRPr="00600175">
        <w:rPr>
          <w:rFonts w:asciiTheme="minorHAnsi" w:hAnsiTheme="minorHAnsi" w:cstheme="minorHAnsi"/>
        </w:rPr>
        <w:t xml:space="preserve"> do Umowy.</w:t>
      </w:r>
    </w:p>
    <w:p w14:paraId="5D677CB8" w14:textId="77777777" w:rsidR="002A0344" w:rsidRPr="00600175" w:rsidRDefault="002A0344" w:rsidP="00994A70">
      <w:pPr>
        <w:numPr>
          <w:ilvl w:val="3"/>
          <w:numId w:val="13"/>
        </w:numPr>
        <w:spacing w:before="120" w:after="120" w:line="300" w:lineRule="auto"/>
        <w:ind w:left="426" w:hanging="426"/>
        <w:rPr>
          <w:rFonts w:asciiTheme="minorHAnsi" w:hAnsiTheme="minorHAnsi" w:cstheme="minorHAnsi"/>
          <w:sz w:val="22"/>
          <w:lang w:eastAsia="pl-PL"/>
        </w:rPr>
      </w:pPr>
      <w:bookmarkStart w:id="8" w:name="_Hlk193708741"/>
      <w:bookmarkEnd w:id="7"/>
      <w:r w:rsidRPr="00600175">
        <w:rPr>
          <w:rFonts w:asciiTheme="minorHAnsi" w:hAnsiTheme="minorHAnsi" w:cstheme="minorHAnsi"/>
          <w:sz w:val="22"/>
          <w:lang w:eastAsia="pl-PL"/>
        </w:rPr>
        <w:t>U</w:t>
      </w:r>
      <w:r w:rsidRPr="00600175">
        <w:rPr>
          <w:rFonts w:asciiTheme="minorHAnsi" w:hAnsiTheme="minorHAnsi" w:cstheme="minorHAnsi"/>
          <w:sz w:val="22"/>
        </w:rPr>
        <w:t>mowa została sporządzona w dwóch jednobrzmiących egzemplarzach, po jednym egzemplarzu dla każdej ze Stron/</w:t>
      </w:r>
      <w:r w:rsidRPr="00600175">
        <w:rPr>
          <w:rStyle w:val="Odwoanieprzypisudolnego"/>
          <w:rFonts w:asciiTheme="minorHAnsi" w:hAnsiTheme="minorHAnsi" w:cstheme="minorHAnsi"/>
          <w:sz w:val="22"/>
        </w:rPr>
        <w:footnoteReference w:id="9"/>
      </w:r>
      <w:r w:rsidRPr="00600175">
        <w:rPr>
          <w:rFonts w:asciiTheme="minorHAnsi" w:hAnsiTheme="minorHAnsi" w:cstheme="minorHAnsi"/>
          <w:sz w:val="22"/>
        </w:rPr>
        <w:t xml:space="preserve"> została sporządzona w formie elektronicznej i opatrzona kwalifikowanym podpisem elektronicznym.</w:t>
      </w:r>
      <w:bookmarkEnd w:id="8"/>
    </w:p>
    <w:p w14:paraId="45C021B2" w14:textId="77777777" w:rsidR="00600175" w:rsidRDefault="00B96BD6" w:rsidP="00600175">
      <w:pPr>
        <w:numPr>
          <w:ilvl w:val="3"/>
          <w:numId w:val="13"/>
        </w:numPr>
        <w:spacing w:before="120" w:after="120" w:line="300" w:lineRule="auto"/>
        <w:ind w:left="426" w:hanging="426"/>
        <w:rPr>
          <w:rFonts w:asciiTheme="minorHAnsi" w:hAnsiTheme="minorHAnsi" w:cstheme="minorHAnsi"/>
          <w:sz w:val="22"/>
        </w:rPr>
      </w:pPr>
      <w:r w:rsidRPr="00600175">
        <w:rPr>
          <w:rFonts w:asciiTheme="minorHAnsi" w:eastAsia="Calibri" w:hAnsiTheme="minorHAnsi" w:cstheme="minorHAnsi"/>
          <w:kern w:val="0"/>
          <w:sz w:val="22"/>
          <w:lang w:eastAsia="pl-PL"/>
        </w:rPr>
        <w:t>Integralną część Umowy stanowią następujące załączniki:</w:t>
      </w:r>
      <w:bookmarkStart w:id="9" w:name="_Hlk216430132"/>
      <w:r w:rsidR="00600175" w:rsidRPr="00600175">
        <w:rPr>
          <w:rFonts w:asciiTheme="minorHAnsi" w:eastAsia="Calibri" w:hAnsiTheme="minorHAnsi" w:cstheme="minorHAnsi"/>
          <w:kern w:val="0"/>
          <w:sz w:val="22"/>
          <w:lang w:eastAsia="pl-PL"/>
        </w:rPr>
        <w:br/>
      </w:r>
      <w:r w:rsidR="00062BB4" w:rsidRPr="00600175">
        <w:rPr>
          <w:rFonts w:asciiTheme="minorHAnsi" w:hAnsiTheme="minorHAnsi" w:cstheme="minorHAnsi"/>
          <w:sz w:val="22"/>
        </w:rPr>
        <w:t>Załącznik nr 1</w:t>
      </w:r>
      <w:r w:rsidR="00062BB4" w:rsidRPr="00600175">
        <w:rPr>
          <w:rFonts w:asciiTheme="minorHAnsi" w:hAnsiTheme="minorHAnsi" w:cstheme="minorHAnsi"/>
          <w:sz w:val="22"/>
        </w:rPr>
        <w:tab/>
      </w:r>
      <w:r w:rsidR="00EB2FCC" w:rsidRPr="00600175">
        <w:rPr>
          <w:rFonts w:asciiTheme="minorHAnsi" w:hAnsiTheme="minorHAnsi" w:cstheme="minorHAnsi"/>
          <w:sz w:val="22"/>
        </w:rPr>
        <w:t>Opis Przedmiotu Zamówienia</w:t>
      </w:r>
      <w:bookmarkEnd w:id="9"/>
    </w:p>
    <w:p w14:paraId="74B7A2AF" w14:textId="77777777" w:rsidR="00600175" w:rsidRDefault="00002480" w:rsidP="00600175">
      <w:pPr>
        <w:spacing w:before="120" w:after="120" w:line="300" w:lineRule="auto"/>
        <w:ind w:left="426"/>
        <w:rPr>
          <w:rFonts w:eastAsia="Calibri" w:cstheme="minorHAnsi"/>
          <w:sz w:val="22"/>
        </w:rPr>
      </w:pPr>
      <w:r w:rsidRPr="00600175">
        <w:rPr>
          <w:rFonts w:cstheme="minorHAnsi"/>
          <w:sz w:val="22"/>
        </w:rPr>
        <w:t>Załącznik nr 1 do OPZ</w:t>
      </w:r>
      <w:r w:rsidR="417B8013" w:rsidRPr="00600175">
        <w:rPr>
          <w:rFonts w:eastAsia="Calibri" w:cstheme="minorHAnsi"/>
          <w:sz w:val="22"/>
        </w:rPr>
        <w:t>: Poidełka warszawskie, Projekt wykonawczy</w:t>
      </w:r>
    </w:p>
    <w:p w14:paraId="17BC13E6" w14:textId="77777777" w:rsidR="00600175" w:rsidRDefault="417B8013" w:rsidP="00600175">
      <w:pPr>
        <w:spacing w:before="120" w:after="120" w:line="300" w:lineRule="auto"/>
        <w:ind w:left="426"/>
        <w:rPr>
          <w:rFonts w:cstheme="minorHAnsi"/>
          <w:sz w:val="22"/>
        </w:rPr>
      </w:pPr>
      <w:r w:rsidRPr="00600175">
        <w:rPr>
          <w:rFonts w:eastAsia="Calibri" w:cstheme="minorHAnsi"/>
          <w:sz w:val="22"/>
        </w:rPr>
        <w:t>Załącznik nr 2 do OPZ: Instrukcja eksploatacji „Poidełek warszawskich”</w:t>
      </w:r>
    </w:p>
    <w:p w14:paraId="7591C95F" w14:textId="77777777" w:rsidR="00600175" w:rsidRDefault="00002480" w:rsidP="00600175">
      <w:pPr>
        <w:spacing w:before="120" w:after="120" w:line="300" w:lineRule="auto"/>
        <w:ind w:left="426"/>
        <w:rPr>
          <w:rFonts w:cstheme="minorHAnsi"/>
          <w:sz w:val="22"/>
        </w:rPr>
      </w:pPr>
      <w:r w:rsidRPr="00600175">
        <w:rPr>
          <w:rFonts w:cstheme="minorHAnsi"/>
          <w:sz w:val="22"/>
        </w:rPr>
        <w:t xml:space="preserve">Załącznik nr </w:t>
      </w:r>
      <w:r w:rsidR="197904C0" w:rsidRPr="00600175">
        <w:rPr>
          <w:rFonts w:cstheme="minorHAnsi"/>
          <w:sz w:val="22"/>
        </w:rPr>
        <w:t>3</w:t>
      </w:r>
      <w:r w:rsidRPr="00600175">
        <w:rPr>
          <w:rFonts w:cstheme="minorHAnsi"/>
          <w:sz w:val="22"/>
        </w:rPr>
        <w:t xml:space="preserve"> do OPZ</w:t>
      </w:r>
      <w:r w:rsidR="3EE52C66" w:rsidRPr="00600175">
        <w:rPr>
          <w:rFonts w:cstheme="minorHAnsi"/>
          <w:sz w:val="22"/>
        </w:rPr>
        <w:t>:</w:t>
      </w:r>
      <w:r w:rsidRPr="00600175">
        <w:rPr>
          <w:rFonts w:cstheme="minorHAnsi"/>
          <w:sz w:val="22"/>
        </w:rPr>
        <w:t xml:space="preserve"> Lokalizacje poidełek </w:t>
      </w:r>
    </w:p>
    <w:p w14:paraId="39DF4560" w14:textId="253ECED7" w:rsidR="00600175" w:rsidRPr="00600175" w:rsidRDefault="00002480" w:rsidP="00600175">
      <w:pPr>
        <w:spacing w:before="120" w:after="120" w:line="300" w:lineRule="auto"/>
        <w:ind w:left="426"/>
        <w:rPr>
          <w:rFonts w:asciiTheme="minorHAnsi" w:hAnsiTheme="minorHAnsi" w:cstheme="minorHAnsi"/>
          <w:sz w:val="22"/>
        </w:rPr>
      </w:pPr>
      <w:r w:rsidRPr="00600175">
        <w:rPr>
          <w:rFonts w:cstheme="minorHAnsi"/>
          <w:sz w:val="22"/>
        </w:rPr>
        <w:t xml:space="preserve">Załącznik nr </w:t>
      </w:r>
      <w:r w:rsidR="0C2CC50C" w:rsidRPr="00600175">
        <w:rPr>
          <w:rFonts w:cstheme="minorHAnsi"/>
          <w:sz w:val="22"/>
        </w:rPr>
        <w:t>4</w:t>
      </w:r>
      <w:r w:rsidRPr="00600175">
        <w:rPr>
          <w:rFonts w:cstheme="minorHAnsi"/>
          <w:sz w:val="22"/>
        </w:rPr>
        <w:t xml:space="preserve"> do OPZ</w:t>
      </w:r>
      <w:r w:rsidR="29422221" w:rsidRPr="00600175">
        <w:rPr>
          <w:rFonts w:cstheme="minorHAnsi"/>
          <w:sz w:val="22"/>
        </w:rPr>
        <w:t xml:space="preserve">: </w:t>
      </w:r>
      <w:r w:rsidRPr="00600175">
        <w:rPr>
          <w:rFonts w:cstheme="minorHAnsi"/>
          <w:sz w:val="22"/>
        </w:rPr>
        <w:t xml:space="preserve">Dziennik utrzymania poidełek </w:t>
      </w:r>
    </w:p>
    <w:p w14:paraId="7B7B410A" w14:textId="77777777" w:rsidR="00600175" w:rsidRDefault="00062BB4" w:rsidP="00600175">
      <w:pPr>
        <w:spacing w:before="120" w:after="120" w:line="300" w:lineRule="auto"/>
        <w:ind w:left="426"/>
        <w:rPr>
          <w:rFonts w:cstheme="minorHAnsi"/>
          <w:sz w:val="22"/>
        </w:rPr>
      </w:pPr>
      <w:r w:rsidRPr="00600175">
        <w:rPr>
          <w:rFonts w:cstheme="minorHAnsi"/>
          <w:sz w:val="22"/>
        </w:rPr>
        <w:t>Załącznik nr 2</w:t>
      </w:r>
      <w:r w:rsidRPr="00600175">
        <w:rPr>
          <w:rFonts w:cstheme="minorHAnsi"/>
          <w:sz w:val="22"/>
        </w:rPr>
        <w:tab/>
        <w:t>Oferta Wykonawcy wraz z Formularzem Cenowym</w:t>
      </w:r>
      <w:bookmarkStart w:id="10" w:name="_Hlk216430362"/>
    </w:p>
    <w:p w14:paraId="5E7FE79B" w14:textId="1CAA8CFB" w:rsidR="00600175" w:rsidRDefault="00002480" w:rsidP="00600175">
      <w:pPr>
        <w:spacing w:before="120" w:after="120" w:line="300" w:lineRule="auto"/>
        <w:ind w:left="426"/>
        <w:rPr>
          <w:rFonts w:asciiTheme="minorHAnsi" w:hAnsiTheme="minorHAnsi" w:cstheme="minorHAnsi"/>
          <w:sz w:val="22"/>
        </w:rPr>
      </w:pPr>
      <w:bookmarkStart w:id="11" w:name="_Hlk216433573"/>
      <w:bookmarkEnd w:id="10"/>
      <w:r w:rsidRPr="00600175">
        <w:rPr>
          <w:rFonts w:asciiTheme="minorHAnsi" w:hAnsiTheme="minorHAnsi" w:cstheme="minorHAnsi"/>
          <w:sz w:val="22"/>
        </w:rPr>
        <w:t xml:space="preserve">Załącznik nr </w:t>
      </w:r>
      <w:r w:rsidR="00F246FE">
        <w:rPr>
          <w:rFonts w:asciiTheme="minorHAnsi" w:hAnsiTheme="minorHAnsi" w:cstheme="minorHAnsi"/>
          <w:sz w:val="22"/>
        </w:rPr>
        <w:t>3</w:t>
      </w:r>
      <w:r w:rsidRPr="00600175">
        <w:rPr>
          <w:rFonts w:asciiTheme="minorHAnsi" w:hAnsiTheme="minorHAnsi" w:cstheme="minorHAnsi"/>
          <w:sz w:val="22"/>
        </w:rPr>
        <w:tab/>
      </w:r>
      <w:r w:rsidR="00515D71" w:rsidRPr="00600175">
        <w:rPr>
          <w:rFonts w:asciiTheme="minorHAnsi" w:hAnsiTheme="minorHAnsi" w:cstheme="minorHAnsi"/>
          <w:sz w:val="22"/>
        </w:rPr>
        <w:t>Warunki zmiany wynagrodzenie na podstawie art. 439 ustawy Pzp</w:t>
      </w:r>
      <w:bookmarkEnd w:id="11"/>
    </w:p>
    <w:p w14:paraId="53F3519C" w14:textId="7BD1D419" w:rsidR="00600175" w:rsidRDefault="006E21AF" w:rsidP="00600175">
      <w:pPr>
        <w:spacing w:before="120" w:after="120" w:line="300" w:lineRule="auto"/>
        <w:ind w:left="426"/>
        <w:rPr>
          <w:rFonts w:asciiTheme="minorHAnsi" w:hAnsiTheme="minorHAnsi" w:cstheme="minorHAnsi"/>
          <w:sz w:val="22"/>
        </w:rPr>
      </w:pPr>
      <w:r w:rsidRPr="00600175">
        <w:rPr>
          <w:rFonts w:asciiTheme="minorHAnsi" w:hAnsiTheme="minorHAnsi" w:cstheme="minorHAnsi"/>
          <w:sz w:val="22"/>
        </w:rPr>
        <w:lastRenderedPageBreak/>
        <w:t xml:space="preserve">Załącznik nr </w:t>
      </w:r>
      <w:r w:rsidR="00F246FE">
        <w:rPr>
          <w:rFonts w:asciiTheme="minorHAnsi" w:hAnsiTheme="minorHAnsi" w:cstheme="minorHAnsi"/>
          <w:sz w:val="22"/>
        </w:rPr>
        <w:t>4</w:t>
      </w:r>
      <w:r w:rsidRPr="00600175">
        <w:rPr>
          <w:rFonts w:asciiTheme="minorHAnsi" w:hAnsiTheme="minorHAnsi" w:cstheme="minorHAnsi"/>
          <w:sz w:val="22"/>
        </w:rPr>
        <w:tab/>
        <w:t>Postanowienia dotyczące ochrony danych osobowych (RODO)</w:t>
      </w:r>
    </w:p>
    <w:p w14:paraId="1D9C0D7F" w14:textId="298F848B" w:rsidR="00DA49B3" w:rsidRPr="00600175" w:rsidRDefault="00DA49B3" w:rsidP="00F5581A">
      <w:pPr>
        <w:rPr>
          <w:rFonts w:asciiTheme="minorHAnsi" w:hAnsiTheme="minorHAnsi" w:cstheme="minorHAnsi"/>
          <w:sz w:val="22"/>
        </w:rPr>
      </w:pPr>
    </w:p>
    <w:p w14:paraId="434DBB94" w14:textId="77777777" w:rsidR="00002480" w:rsidRPr="00600175" w:rsidRDefault="00002480" w:rsidP="00002480">
      <w:pPr>
        <w:rPr>
          <w:rFonts w:asciiTheme="minorHAnsi" w:hAnsiTheme="minorHAnsi" w:cstheme="minorHAnsi"/>
          <w:sz w:val="22"/>
        </w:rPr>
      </w:pPr>
    </w:p>
    <w:p w14:paraId="1C2C1D60" w14:textId="77777777" w:rsidR="00002480" w:rsidRPr="00600175" w:rsidRDefault="00002480" w:rsidP="00002480">
      <w:pPr>
        <w:rPr>
          <w:rFonts w:asciiTheme="minorHAnsi" w:hAnsiTheme="minorHAnsi" w:cstheme="minorHAnsi"/>
          <w:sz w:val="22"/>
        </w:rPr>
      </w:pPr>
    </w:p>
    <w:p w14:paraId="67FB8319" w14:textId="77777777" w:rsidR="00FD1C93" w:rsidRPr="00600175" w:rsidRDefault="00FD1C93" w:rsidP="00FD1C93">
      <w:pPr>
        <w:ind w:left="2127" w:hanging="1560"/>
        <w:rPr>
          <w:rFonts w:asciiTheme="minorHAnsi" w:hAnsiTheme="minorHAnsi" w:cstheme="minorHAnsi"/>
          <w:sz w:val="22"/>
        </w:rPr>
      </w:pPr>
    </w:p>
    <w:p w14:paraId="208B8BFE" w14:textId="21A00EE0" w:rsidR="00EB2FCC" w:rsidRPr="00600175" w:rsidRDefault="00EB2FCC" w:rsidP="00062BB4">
      <w:pPr>
        <w:pStyle w:val="Nagwek2"/>
        <w:rPr>
          <w:rFonts w:cstheme="minorHAnsi"/>
          <w:szCs w:val="22"/>
        </w:rPr>
      </w:pPr>
    </w:p>
    <w:p w14:paraId="5E908350" w14:textId="77777777" w:rsidR="00640637" w:rsidRPr="00600175" w:rsidRDefault="00640637" w:rsidP="00AD272A">
      <w:pPr>
        <w:spacing w:before="120" w:after="120" w:line="300" w:lineRule="auto"/>
        <w:rPr>
          <w:rFonts w:asciiTheme="minorHAnsi" w:hAnsiTheme="minorHAnsi" w:cstheme="minorHAnsi"/>
          <w:b/>
          <w:sz w:val="22"/>
        </w:rPr>
      </w:pPr>
    </w:p>
    <w:p w14:paraId="786382F5" w14:textId="38A61EC1" w:rsidR="00A42685" w:rsidRPr="00600175" w:rsidRDefault="00EB2FCC" w:rsidP="00AD272A">
      <w:pPr>
        <w:spacing w:before="120" w:after="120" w:line="300" w:lineRule="auto"/>
        <w:rPr>
          <w:rFonts w:asciiTheme="minorHAnsi" w:hAnsiTheme="minorHAnsi" w:cstheme="minorHAnsi"/>
          <w:sz w:val="22"/>
        </w:rPr>
      </w:pPr>
      <w:r w:rsidRPr="00600175">
        <w:rPr>
          <w:rFonts w:asciiTheme="minorHAnsi" w:hAnsiTheme="minorHAnsi" w:cstheme="minorHAnsi"/>
          <w:b/>
          <w:sz w:val="22"/>
        </w:rPr>
        <w:t>Zamawiający</w:t>
      </w:r>
      <w:r w:rsidR="005F38E2" w:rsidRPr="00600175">
        <w:rPr>
          <w:rFonts w:asciiTheme="minorHAnsi" w:hAnsiTheme="minorHAnsi" w:cstheme="minorHAnsi"/>
          <w:b/>
          <w:sz w:val="22"/>
        </w:rPr>
        <w:t xml:space="preserve"> </w:t>
      </w:r>
      <w:r w:rsidR="005F38E2" w:rsidRPr="00600175">
        <w:rPr>
          <w:rFonts w:asciiTheme="minorHAnsi" w:hAnsiTheme="minorHAnsi" w:cstheme="minorHAnsi"/>
          <w:b/>
          <w:sz w:val="22"/>
        </w:rPr>
        <w:tab/>
      </w:r>
      <w:r w:rsidR="005F38E2" w:rsidRPr="00600175">
        <w:rPr>
          <w:rFonts w:asciiTheme="minorHAnsi" w:hAnsiTheme="minorHAnsi" w:cstheme="minorHAnsi"/>
          <w:b/>
          <w:sz w:val="22"/>
        </w:rPr>
        <w:tab/>
      </w:r>
      <w:r w:rsidR="005F38E2" w:rsidRPr="00600175">
        <w:rPr>
          <w:rFonts w:asciiTheme="minorHAnsi" w:hAnsiTheme="minorHAnsi" w:cstheme="minorHAnsi"/>
          <w:b/>
          <w:sz w:val="22"/>
        </w:rPr>
        <w:tab/>
      </w:r>
      <w:r w:rsidR="005F38E2" w:rsidRPr="00600175">
        <w:rPr>
          <w:rFonts w:asciiTheme="minorHAnsi" w:hAnsiTheme="minorHAnsi" w:cstheme="minorHAnsi"/>
          <w:b/>
          <w:sz w:val="22"/>
        </w:rPr>
        <w:tab/>
      </w:r>
      <w:r w:rsidR="005F38E2" w:rsidRPr="00600175">
        <w:rPr>
          <w:rFonts w:asciiTheme="minorHAnsi" w:hAnsiTheme="minorHAnsi" w:cstheme="minorHAnsi"/>
          <w:b/>
          <w:sz w:val="22"/>
        </w:rPr>
        <w:tab/>
      </w:r>
      <w:r w:rsidR="005F38E2" w:rsidRPr="00600175">
        <w:rPr>
          <w:rFonts w:asciiTheme="minorHAnsi" w:hAnsiTheme="minorHAnsi" w:cstheme="minorHAnsi"/>
          <w:b/>
          <w:sz w:val="22"/>
        </w:rPr>
        <w:tab/>
      </w:r>
      <w:r w:rsidR="005F38E2" w:rsidRPr="00600175">
        <w:rPr>
          <w:rFonts w:asciiTheme="minorHAnsi" w:hAnsiTheme="minorHAnsi" w:cstheme="minorHAnsi"/>
          <w:b/>
          <w:sz w:val="22"/>
        </w:rPr>
        <w:tab/>
      </w:r>
      <w:r w:rsidR="005F38E2" w:rsidRPr="00600175">
        <w:rPr>
          <w:rFonts w:asciiTheme="minorHAnsi" w:hAnsiTheme="minorHAnsi" w:cstheme="minorHAnsi"/>
          <w:b/>
          <w:sz w:val="22"/>
        </w:rPr>
        <w:tab/>
        <w:t>Wykonawca</w:t>
      </w:r>
    </w:p>
    <w:sectPr w:rsidR="00A42685" w:rsidRPr="00600175" w:rsidSect="00712C8A">
      <w:headerReference w:type="even" r:id="rId14"/>
      <w:headerReference w:type="default" r:id="rId15"/>
      <w:footerReference w:type="even" r:id="rId16"/>
      <w:footerReference w:type="default" r:id="rId17"/>
      <w:headerReference w:type="first" r:id="rId18"/>
      <w:footerReference w:type="first" r:id="rId19"/>
      <w:pgSz w:w="11906" w:h="16838" w:code="9"/>
      <w:pgMar w:top="851" w:right="1406" w:bottom="1276" w:left="1418" w:header="284" w:footer="1276" w:gutter="0"/>
      <w:cols w:space="708"/>
      <w:docGrid w:linePitch="326"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58A75D" w14:textId="77777777" w:rsidR="00D6655E" w:rsidRDefault="00D6655E" w:rsidP="00EB2FCC">
      <w:r>
        <w:separator/>
      </w:r>
    </w:p>
  </w:endnote>
  <w:endnote w:type="continuationSeparator" w:id="0">
    <w:p w14:paraId="7C73B19B" w14:textId="77777777" w:rsidR="00D6655E" w:rsidRDefault="00D6655E" w:rsidP="00EB2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Open Sans">
    <w:panose1 w:val="020B0606030504020204"/>
    <w:charset w:val="EE"/>
    <w:family w:val="swiss"/>
    <w:pitch w:val="variable"/>
    <w:sig w:usb0="E00002EF" w:usb1="4000205B" w:usb2="00000028"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ont302">
    <w:altName w:val="Times New Roman"/>
    <w:charset w:val="EE"/>
    <w:family w:val="auto"/>
    <w:pitch w:val="variable"/>
  </w:font>
  <w:font w:name="Calibri Light">
    <w:panose1 w:val="020F03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F3C1E4" w14:textId="77777777" w:rsidR="00326225" w:rsidRDefault="0032622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07143790"/>
      <w:docPartObj>
        <w:docPartGallery w:val="Page Numbers (Bottom of Page)"/>
        <w:docPartUnique/>
      </w:docPartObj>
    </w:sdtPr>
    <w:sdtEndPr/>
    <w:sdtContent>
      <w:p w14:paraId="77F2D2DC" w14:textId="26109382" w:rsidR="00B86858" w:rsidRDefault="00B86858">
        <w:pPr>
          <w:pStyle w:val="Stopka"/>
          <w:jc w:val="right"/>
        </w:pPr>
        <w:r>
          <w:fldChar w:fldCharType="begin"/>
        </w:r>
        <w:r>
          <w:instrText>PAGE   \* MERGEFORMAT</w:instrText>
        </w:r>
        <w:r>
          <w:fldChar w:fldCharType="separate"/>
        </w:r>
        <w:r>
          <w:t>2</w:t>
        </w:r>
        <w:r>
          <w:fldChar w:fldCharType="end"/>
        </w:r>
      </w:p>
    </w:sdtContent>
  </w:sdt>
  <w:p w14:paraId="1CB94F09" w14:textId="77777777" w:rsidR="00B86858" w:rsidRDefault="00B86858">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A61AC3" w14:textId="77777777" w:rsidR="00326225" w:rsidRDefault="0032622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53D0B2" w14:textId="77777777" w:rsidR="00D6655E" w:rsidRDefault="00D6655E" w:rsidP="00EB2FCC">
      <w:r>
        <w:separator/>
      </w:r>
    </w:p>
  </w:footnote>
  <w:footnote w:type="continuationSeparator" w:id="0">
    <w:p w14:paraId="5862AB34" w14:textId="77777777" w:rsidR="00D6655E" w:rsidRDefault="00D6655E" w:rsidP="00EB2FCC">
      <w:r>
        <w:continuationSeparator/>
      </w:r>
    </w:p>
  </w:footnote>
  <w:footnote w:id="1">
    <w:p w14:paraId="4D557ACB" w14:textId="6522E504" w:rsidR="004B732B" w:rsidRDefault="004B732B">
      <w:pPr>
        <w:pStyle w:val="Tekstprzypisudolnego"/>
      </w:pPr>
      <w:r>
        <w:rPr>
          <w:rStyle w:val="Odwoanieprzypisudolnego"/>
        </w:rPr>
        <w:footnoteRef/>
      </w:r>
      <w:r>
        <w:t xml:space="preserve"> Skreślić w przypadku umowy zawartej w formie elektronicznej.</w:t>
      </w:r>
    </w:p>
    <w:p w14:paraId="50923DB5" w14:textId="77777777" w:rsidR="004125DC" w:rsidRDefault="004125DC">
      <w:pPr>
        <w:pStyle w:val="Tekstprzypisudolnego"/>
      </w:pPr>
    </w:p>
  </w:footnote>
  <w:footnote w:id="2">
    <w:p w14:paraId="4F358CBA" w14:textId="77777777" w:rsidR="00A412E3" w:rsidRPr="00E36166" w:rsidRDefault="00A412E3" w:rsidP="00A412E3">
      <w:pPr>
        <w:pStyle w:val="Tekstprzypisudolnego"/>
        <w:rPr>
          <w:rFonts w:cs="Calibri"/>
        </w:rPr>
      </w:pPr>
      <w:r w:rsidRPr="00E36166">
        <w:rPr>
          <w:rFonts w:cs="Calibri"/>
          <w:vertAlign w:val="superscript"/>
        </w:rPr>
        <w:footnoteRef/>
      </w:r>
      <w:r w:rsidRPr="00E36166">
        <w:rPr>
          <w:rFonts w:cs="Calibri"/>
          <w:vertAlign w:val="superscript"/>
        </w:rPr>
        <w:t xml:space="preserve"> </w:t>
      </w:r>
      <w:r w:rsidRPr="00E36166">
        <w:rPr>
          <w:rFonts w:cs="Calibri"/>
        </w:rPr>
        <w:t xml:space="preserve">W przypadku zastosowania zdania pierwszego, usunąć zdanie drugie (lub odwrotnie) </w:t>
      </w:r>
    </w:p>
  </w:footnote>
  <w:footnote w:id="3">
    <w:p w14:paraId="5464A931" w14:textId="77777777" w:rsidR="00A412E3" w:rsidRPr="00E36166" w:rsidRDefault="00A412E3" w:rsidP="00A412E3">
      <w:pPr>
        <w:pStyle w:val="Tekstprzypisudolnego"/>
        <w:rPr>
          <w:rFonts w:cs="Calibri"/>
        </w:rPr>
      </w:pPr>
      <w:r w:rsidRPr="00E36166">
        <w:rPr>
          <w:rStyle w:val="Odwoanieprzypisudolnego"/>
          <w:rFonts w:cs="Calibri"/>
        </w:rPr>
        <w:footnoteRef/>
      </w:r>
      <w:r w:rsidRPr="00E36166">
        <w:rPr>
          <w:rFonts w:cs="Calibri"/>
        </w:rPr>
        <w:t xml:space="preserve"> Dotyczy tylko osób fizycznych prowadzących działalność gospodarczą.</w:t>
      </w:r>
    </w:p>
  </w:footnote>
  <w:footnote w:id="4">
    <w:p w14:paraId="34BB8CAD" w14:textId="77777777" w:rsidR="00A412E3" w:rsidRPr="00E36166" w:rsidRDefault="00A412E3" w:rsidP="00A412E3">
      <w:pPr>
        <w:pStyle w:val="Tekstprzypisudolnego"/>
        <w:rPr>
          <w:rFonts w:cs="Calibri"/>
        </w:rPr>
      </w:pPr>
      <w:r w:rsidRPr="00E36166">
        <w:rPr>
          <w:rStyle w:val="Odwoanieprzypisudolnego"/>
          <w:rFonts w:cs="Calibri"/>
        </w:rPr>
        <w:footnoteRef/>
      </w:r>
      <w:r w:rsidRPr="00E36166">
        <w:rPr>
          <w:rFonts w:cs="Calibri"/>
        </w:rPr>
        <w:t xml:space="preserve"> Skreślić jeśli nie dotyczy i pozostawić właściwe</w:t>
      </w:r>
    </w:p>
  </w:footnote>
  <w:footnote w:id="5">
    <w:p w14:paraId="1A109474" w14:textId="77777777" w:rsidR="00A412E3" w:rsidRPr="00E36166" w:rsidRDefault="00A412E3" w:rsidP="00A412E3">
      <w:pPr>
        <w:pStyle w:val="Tekstprzypisudolnego"/>
        <w:rPr>
          <w:rFonts w:ascii="Times New Roman" w:hAnsi="Times New Roman"/>
        </w:rPr>
      </w:pPr>
      <w:r w:rsidRPr="00E36166">
        <w:rPr>
          <w:rStyle w:val="Odwoanieprzypisudolnego"/>
          <w:rFonts w:cs="Calibri"/>
        </w:rPr>
        <w:footnoteRef/>
      </w:r>
      <w:r w:rsidRPr="00E36166">
        <w:rPr>
          <w:rFonts w:cs="Calibri"/>
        </w:rPr>
        <w:t xml:space="preserve"> Po wyborze Wykonawcy niepotrzebne skreślić</w:t>
      </w:r>
    </w:p>
  </w:footnote>
  <w:footnote w:id="6">
    <w:p w14:paraId="091BE42F" w14:textId="77777777" w:rsidR="00A412E3" w:rsidRPr="00E36166" w:rsidRDefault="00A412E3" w:rsidP="00A412E3">
      <w:pPr>
        <w:pStyle w:val="Tekstprzypisudolnego"/>
      </w:pPr>
      <w:r w:rsidRPr="00E36166">
        <w:rPr>
          <w:rStyle w:val="Odwoanieprzypisudolnego"/>
        </w:rPr>
        <w:footnoteRef/>
      </w:r>
      <w:r w:rsidRPr="00E36166">
        <w:t xml:space="preserve"> Po wyborze Wykonawcy niepotrzebne skreślić i pozostawić właściwe – uzupełnić datę</w:t>
      </w:r>
      <w:r>
        <w:t>,</w:t>
      </w:r>
      <w:r w:rsidRPr="00E36166">
        <w:t xml:space="preserve"> jeśli pozostanie drugi przypadek</w:t>
      </w:r>
      <w:r>
        <w:t xml:space="preserve">. </w:t>
      </w:r>
      <w:r w:rsidRPr="00D95134">
        <w:t xml:space="preserve">Jeśli zostanie wybrany trzeci przypadek wykreślić ust. </w:t>
      </w:r>
      <w:r>
        <w:t>5</w:t>
      </w:r>
      <w:r w:rsidRPr="00D95134">
        <w:t>-1</w:t>
      </w:r>
      <w:r>
        <w:t>0.</w:t>
      </w:r>
    </w:p>
  </w:footnote>
  <w:footnote w:id="7">
    <w:p w14:paraId="0E0DA1D7" w14:textId="77777777" w:rsidR="00A412E3" w:rsidRPr="00E36166" w:rsidRDefault="00A412E3" w:rsidP="00A412E3">
      <w:pPr>
        <w:pStyle w:val="Tekstprzypisudolnego"/>
      </w:pPr>
      <w:r w:rsidRPr="00E36166">
        <w:rPr>
          <w:rStyle w:val="Odwoanieprzypisudolnego"/>
        </w:rPr>
        <w:footnoteRef/>
      </w:r>
      <w:r w:rsidRPr="00E36166">
        <w:t xml:space="preserve"> </w:t>
      </w:r>
      <w:r w:rsidRPr="00E36166">
        <w:rPr>
          <w:rFonts w:ascii="Calibri Light" w:hAnsi="Calibri Light" w:cs="Calibri Light"/>
        </w:rPr>
        <w:t>Wykonawca wystawiający Fakturę VAT przy użyciu Krajowego Sytemu e-Faktur (</w:t>
      </w:r>
      <w:proofErr w:type="spellStart"/>
      <w:r w:rsidRPr="00E36166">
        <w:rPr>
          <w:rFonts w:ascii="Calibri Light" w:hAnsi="Calibri Light" w:cs="Calibri Light"/>
        </w:rPr>
        <w:t>KSeF</w:t>
      </w:r>
      <w:proofErr w:type="spellEnd"/>
      <w:r w:rsidRPr="00E36166">
        <w:rPr>
          <w:rFonts w:ascii="Calibri Light" w:hAnsi="Calibri Light" w:cs="Calibri Light"/>
        </w:rPr>
        <w:t xml:space="preserve">) zobowiązany jest w sekcji: Podmiot 3, wskazać dane identyfikujące Zamawiającego poprzez określenie jego danych z podaniem numeru NIP </w:t>
      </w:r>
    </w:p>
    <w:p w14:paraId="3C066283" w14:textId="77777777" w:rsidR="00A412E3" w:rsidRPr="00E36166" w:rsidRDefault="00A412E3" w:rsidP="00A412E3">
      <w:pPr>
        <w:pStyle w:val="Tekstprzypisudolnego"/>
      </w:pPr>
      <w:r w:rsidRPr="00E36166">
        <w:t xml:space="preserve">   </w:t>
      </w:r>
    </w:p>
    <w:p w14:paraId="5BFE1846" w14:textId="77777777" w:rsidR="00A412E3" w:rsidRPr="00E36166" w:rsidRDefault="00A412E3" w:rsidP="00A412E3">
      <w:pPr>
        <w:pStyle w:val="Tekstprzypisudolnego"/>
      </w:pPr>
      <w:r w:rsidRPr="00E36166">
        <w:t xml:space="preserve">   </w:t>
      </w:r>
    </w:p>
  </w:footnote>
  <w:footnote w:id="8">
    <w:p w14:paraId="600789FE" w14:textId="77777777" w:rsidR="002A0344" w:rsidRDefault="002A0344" w:rsidP="002A0344">
      <w:pPr>
        <w:pStyle w:val="Tekstprzypisudolnego"/>
      </w:pPr>
      <w:r>
        <w:rPr>
          <w:rStyle w:val="Odwoanieprzypisudolnego"/>
        </w:rPr>
        <w:footnoteRef/>
      </w:r>
      <w:r>
        <w:t xml:space="preserve"> wskazany adres e-mail służy do wymiany bieżącej korespondencji</w:t>
      </w:r>
    </w:p>
  </w:footnote>
  <w:footnote w:id="9">
    <w:p w14:paraId="1C45B81B" w14:textId="77777777" w:rsidR="002A0344" w:rsidRPr="00162230" w:rsidRDefault="002A0344" w:rsidP="002A0344">
      <w:pPr>
        <w:pStyle w:val="Tekstprzypisudolnego"/>
        <w:ind w:left="142" w:hanging="142"/>
        <w:rPr>
          <w:sz w:val="22"/>
          <w:szCs w:val="22"/>
        </w:rPr>
      </w:pPr>
      <w:r w:rsidRPr="00162230">
        <w:rPr>
          <w:rStyle w:val="Odwoanieprzypisudolnego"/>
          <w:sz w:val="22"/>
          <w:szCs w:val="22"/>
        </w:rPr>
        <w:footnoteRef/>
      </w:r>
      <w:r w:rsidRPr="00162230">
        <w:rPr>
          <w:sz w:val="22"/>
          <w:szCs w:val="22"/>
        </w:rPr>
        <w:t xml:space="preserve"> </w:t>
      </w:r>
      <w:r>
        <w:rPr>
          <w:sz w:val="22"/>
          <w:szCs w:val="22"/>
        </w:rPr>
        <w:t>N</w:t>
      </w:r>
      <w:r w:rsidRPr="00162230">
        <w:rPr>
          <w:sz w:val="22"/>
          <w:szCs w:val="22"/>
        </w:rPr>
        <w:t>iewłaściwe skreślić</w:t>
      </w:r>
      <w:r>
        <w:rPr>
          <w:sz w:val="22"/>
          <w:szCs w:val="2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6A63AE" w14:textId="77777777" w:rsidR="00326225" w:rsidRDefault="0032622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31DCF0" w14:textId="26C8CF03" w:rsidR="004C091C" w:rsidRPr="002C68A4" w:rsidRDefault="004C091C" w:rsidP="004C091C">
    <w:pPr>
      <w:pStyle w:val="Nagwek"/>
      <w:jc w:val="right"/>
      <w:rPr>
        <w:b/>
        <w:bCs/>
        <w:sz w:val="20"/>
        <w:szCs w:val="18"/>
      </w:rPr>
    </w:pPr>
    <w:bookmarkStart w:id="12" w:name="_Hlk90470704"/>
    <w:r w:rsidRPr="002C68A4">
      <w:rPr>
        <w:b/>
        <w:bCs/>
        <w:sz w:val="20"/>
        <w:szCs w:val="18"/>
      </w:rPr>
      <w:t xml:space="preserve">Załącznik nr </w:t>
    </w:r>
    <w:r w:rsidR="00326225">
      <w:rPr>
        <w:b/>
        <w:bCs/>
        <w:sz w:val="20"/>
        <w:szCs w:val="18"/>
      </w:rPr>
      <w:t xml:space="preserve">8 </w:t>
    </w:r>
    <w:r w:rsidRPr="002C68A4">
      <w:rPr>
        <w:b/>
        <w:bCs/>
        <w:sz w:val="20"/>
        <w:szCs w:val="18"/>
      </w:rPr>
      <w:t>do SWZ</w:t>
    </w:r>
  </w:p>
  <w:p w14:paraId="354023F5" w14:textId="46BCE3C8" w:rsidR="004C091C" w:rsidRDefault="2BC08BF9" w:rsidP="004C091C">
    <w:pPr>
      <w:pStyle w:val="Nagwek"/>
      <w:jc w:val="right"/>
      <w:rPr>
        <w:b/>
        <w:bCs/>
        <w:sz w:val="20"/>
        <w:szCs w:val="20"/>
      </w:rPr>
    </w:pPr>
    <w:r w:rsidRPr="2BC08BF9">
      <w:rPr>
        <w:b/>
        <w:bCs/>
        <w:sz w:val="20"/>
        <w:szCs w:val="20"/>
      </w:rPr>
      <w:t xml:space="preserve">Nr sprawy </w:t>
    </w:r>
    <w:r w:rsidR="008A2109">
      <w:rPr>
        <w:b/>
        <w:bCs/>
        <w:sz w:val="20"/>
        <w:szCs w:val="20"/>
      </w:rPr>
      <w:t>8</w:t>
    </w:r>
    <w:r w:rsidRPr="2BC08BF9">
      <w:rPr>
        <w:b/>
        <w:bCs/>
        <w:sz w:val="20"/>
        <w:szCs w:val="20"/>
      </w:rPr>
      <w:t>/TP/2026</w:t>
    </w:r>
  </w:p>
  <w:bookmarkEnd w:id="12"/>
  <w:p w14:paraId="3B9E196C" w14:textId="4EBE5F39" w:rsidR="00C276F6" w:rsidRPr="002B68BD" w:rsidRDefault="00C276F6" w:rsidP="00EF334F">
    <w:pPr>
      <w:pStyle w:val="Nagwek"/>
      <w:jc w:val="right"/>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675B24" w14:textId="77777777" w:rsidR="00326225" w:rsidRDefault="0032622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Nagwek1"/>
      <w:lvlText w:val=""/>
      <w:lvlJc w:val="left"/>
      <w:pPr>
        <w:tabs>
          <w:tab w:val="num" w:pos="432"/>
        </w:tabs>
        <w:ind w:left="432" w:hanging="432"/>
      </w:pPr>
      <w:rPr>
        <w:rFonts w:cs="Times New Roman"/>
      </w:rPr>
    </w:lvl>
    <w:lvl w:ilvl="1">
      <w:start w:val="1"/>
      <w:numFmt w:val="none"/>
      <w:pStyle w:val="Nagwek2"/>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15:restartNumberingAfterBreak="0">
    <w:nsid w:val="0000000C"/>
    <w:multiLevelType w:val="multilevel"/>
    <w:tmpl w:val="0000000C"/>
    <w:name w:val="WW8Num12"/>
    <w:lvl w:ilvl="0">
      <w:start w:val="1"/>
      <w:numFmt w:val="decimal"/>
      <w:lvlText w:val="%1)"/>
      <w:lvlJc w:val="left"/>
      <w:pPr>
        <w:tabs>
          <w:tab w:val="num" w:pos="0"/>
        </w:tabs>
        <w:ind w:left="1273" w:hanging="705"/>
      </w:pPr>
      <w:rPr>
        <w:rFonts w:cs="Open Sans"/>
      </w:rPr>
    </w:lvl>
    <w:lvl w:ilvl="1">
      <w:start w:val="1"/>
      <w:numFmt w:val="lowerLetter"/>
      <w:lvlText w:val="%2."/>
      <w:lvlJc w:val="left"/>
      <w:pPr>
        <w:tabs>
          <w:tab w:val="num" w:pos="0"/>
        </w:tabs>
        <w:ind w:left="1648" w:hanging="360"/>
      </w:pPr>
    </w:lvl>
    <w:lvl w:ilvl="2">
      <w:start w:val="1"/>
      <w:numFmt w:val="lowerRoman"/>
      <w:lvlText w:val="%2.%3."/>
      <w:lvlJc w:val="right"/>
      <w:pPr>
        <w:tabs>
          <w:tab w:val="num" w:pos="0"/>
        </w:tabs>
        <w:ind w:left="2368" w:hanging="180"/>
      </w:pPr>
    </w:lvl>
    <w:lvl w:ilvl="3">
      <w:start w:val="1"/>
      <w:numFmt w:val="decimal"/>
      <w:lvlText w:val="%2.%3.%4."/>
      <w:lvlJc w:val="left"/>
      <w:pPr>
        <w:tabs>
          <w:tab w:val="num" w:pos="0"/>
        </w:tabs>
        <w:ind w:left="3088" w:hanging="360"/>
      </w:pPr>
    </w:lvl>
    <w:lvl w:ilvl="4">
      <w:start w:val="1"/>
      <w:numFmt w:val="lowerLetter"/>
      <w:lvlText w:val="%2.%3.%4.%5."/>
      <w:lvlJc w:val="left"/>
      <w:pPr>
        <w:tabs>
          <w:tab w:val="num" w:pos="0"/>
        </w:tabs>
        <w:ind w:left="3808" w:hanging="360"/>
      </w:pPr>
    </w:lvl>
    <w:lvl w:ilvl="5">
      <w:start w:val="1"/>
      <w:numFmt w:val="lowerRoman"/>
      <w:lvlText w:val="%2.%3.%4.%5.%6."/>
      <w:lvlJc w:val="right"/>
      <w:pPr>
        <w:tabs>
          <w:tab w:val="num" w:pos="0"/>
        </w:tabs>
        <w:ind w:left="4528" w:hanging="180"/>
      </w:pPr>
    </w:lvl>
    <w:lvl w:ilvl="6">
      <w:start w:val="1"/>
      <w:numFmt w:val="decimal"/>
      <w:lvlText w:val="%2.%3.%4.%5.%6.%7."/>
      <w:lvlJc w:val="left"/>
      <w:pPr>
        <w:tabs>
          <w:tab w:val="num" w:pos="0"/>
        </w:tabs>
        <w:ind w:left="5248" w:hanging="360"/>
      </w:pPr>
    </w:lvl>
    <w:lvl w:ilvl="7">
      <w:start w:val="1"/>
      <w:numFmt w:val="lowerLetter"/>
      <w:lvlText w:val="%2.%3.%4.%5.%6.%7.%8."/>
      <w:lvlJc w:val="left"/>
      <w:pPr>
        <w:tabs>
          <w:tab w:val="num" w:pos="0"/>
        </w:tabs>
        <w:ind w:left="5968" w:hanging="360"/>
      </w:pPr>
    </w:lvl>
    <w:lvl w:ilvl="8">
      <w:start w:val="1"/>
      <w:numFmt w:val="lowerRoman"/>
      <w:lvlText w:val="%2.%3.%4.%5.%6.%7.%8.%9."/>
      <w:lvlJc w:val="right"/>
      <w:pPr>
        <w:tabs>
          <w:tab w:val="num" w:pos="0"/>
        </w:tabs>
        <w:ind w:left="6688" w:hanging="180"/>
      </w:pPr>
    </w:lvl>
  </w:abstractNum>
  <w:abstractNum w:abstractNumId="2" w15:restartNumberingAfterBreak="0">
    <w:nsid w:val="0000000D"/>
    <w:multiLevelType w:val="singleLevel"/>
    <w:tmpl w:val="3C6A4312"/>
    <w:name w:val="WW8Num92"/>
    <w:lvl w:ilvl="0">
      <w:start w:val="1"/>
      <w:numFmt w:val="decimal"/>
      <w:lvlText w:val="%1)"/>
      <w:lvlJc w:val="left"/>
      <w:pPr>
        <w:ind w:left="720" w:hanging="360"/>
      </w:pPr>
      <w:rPr>
        <w:rFonts w:asciiTheme="minorHAnsi" w:hAnsiTheme="minorHAnsi" w:cstheme="minorHAnsi" w:hint="default"/>
        <w:sz w:val="22"/>
        <w:szCs w:val="22"/>
        <w:lang w:val="x-none"/>
      </w:rPr>
    </w:lvl>
  </w:abstractNum>
  <w:abstractNum w:abstractNumId="3" w15:restartNumberingAfterBreak="0">
    <w:nsid w:val="0000000E"/>
    <w:multiLevelType w:val="multilevel"/>
    <w:tmpl w:val="4CB2C30E"/>
    <w:name w:val="WW8Num14"/>
    <w:lvl w:ilvl="0">
      <w:start w:val="1"/>
      <w:numFmt w:val="decimal"/>
      <w:lvlText w:val="%1."/>
      <w:lvlJc w:val="left"/>
      <w:pPr>
        <w:tabs>
          <w:tab w:val="num" w:pos="680"/>
        </w:tabs>
        <w:ind w:left="567" w:hanging="567"/>
      </w:pPr>
      <w:rPr>
        <w:rFonts w:ascii="Calibri" w:eastAsia="Open Sans" w:hAnsi="Calibri" w:cs="Arial" w:hint="default"/>
        <w:b w:val="0"/>
        <w:bCs w:val="0"/>
        <w:i w:val="0"/>
        <w:sz w:val="22"/>
        <w:szCs w:val="22"/>
      </w:rPr>
    </w:lvl>
    <w:lvl w:ilvl="1">
      <w:start w:val="1"/>
      <w:numFmt w:val="decimal"/>
      <w:lvlText w:val="%2)"/>
      <w:lvlJc w:val="left"/>
      <w:pPr>
        <w:tabs>
          <w:tab w:val="num" w:pos="0"/>
        </w:tabs>
        <w:ind w:left="1800" w:hanging="360"/>
      </w:pPr>
      <w:rPr>
        <w:rFonts w:hint="default"/>
      </w:rPr>
    </w:lvl>
    <w:lvl w:ilvl="2">
      <w:start w:val="1"/>
      <w:numFmt w:val="lowerRoman"/>
      <w:lvlText w:val="%2.%3."/>
      <w:lvlJc w:val="right"/>
      <w:pPr>
        <w:tabs>
          <w:tab w:val="num" w:pos="0"/>
        </w:tabs>
        <w:ind w:left="2520" w:hanging="180"/>
      </w:pPr>
      <w:rPr>
        <w:rFonts w:hint="default"/>
      </w:rPr>
    </w:lvl>
    <w:lvl w:ilvl="3">
      <w:start w:val="1"/>
      <w:numFmt w:val="decimal"/>
      <w:lvlText w:val="%2.%3.%4."/>
      <w:lvlJc w:val="left"/>
      <w:pPr>
        <w:tabs>
          <w:tab w:val="num" w:pos="0"/>
        </w:tabs>
        <w:ind w:left="3240" w:hanging="360"/>
      </w:pPr>
      <w:rPr>
        <w:rFonts w:hint="default"/>
      </w:rPr>
    </w:lvl>
    <w:lvl w:ilvl="4">
      <w:start w:val="1"/>
      <w:numFmt w:val="lowerLetter"/>
      <w:lvlText w:val="%2.%3.%4.%5."/>
      <w:lvlJc w:val="left"/>
      <w:pPr>
        <w:tabs>
          <w:tab w:val="num" w:pos="0"/>
        </w:tabs>
        <w:ind w:left="3960" w:hanging="360"/>
      </w:pPr>
      <w:rPr>
        <w:rFonts w:hint="default"/>
      </w:rPr>
    </w:lvl>
    <w:lvl w:ilvl="5">
      <w:start w:val="1"/>
      <w:numFmt w:val="lowerRoman"/>
      <w:lvlText w:val="%2.%3.%4.%5.%6."/>
      <w:lvlJc w:val="right"/>
      <w:pPr>
        <w:tabs>
          <w:tab w:val="num" w:pos="0"/>
        </w:tabs>
        <w:ind w:left="4680" w:hanging="180"/>
      </w:pPr>
      <w:rPr>
        <w:rFonts w:hint="default"/>
      </w:rPr>
    </w:lvl>
    <w:lvl w:ilvl="6">
      <w:start w:val="1"/>
      <w:numFmt w:val="decimal"/>
      <w:lvlText w:val="%2.%3.%4.%5.%6.%7."/>
      <w:lvlJc w:val="left"/>
      <w:pPr>
        <w:tabs>
          <w:tab w:val="num" w:pos="0"/>
        </w:tabs>
        <w:ind w:left="5400" w:hanging="360"/>
      </w:pPr>
      <w:rPr>
        <w:rFonts w:hint="default"/>
      </w:rPr>
    </w:lvl>
    <w:lvl w:ilvl="7">
      <w:start w:val="1"/>
      <w:numFmt w:val="lowerLetter"/>
      <w:lvlText w:val="%2.%3.%4.%5.%6.%7.%8."/>
      <w:lvlJc w:val="left"/>
      <w:pPr>
        <w:tabs>
          <w:tab w:val="num" w:pos="0"/>
        </w:tabs>
        <w:ind w:left="6120" w:hanging="360"/>
      </w:pPr>
      <w:rPr>
        <w:rFonts w:hint="default"/>
      </w:rPr>
    </w:lvl>
    <w:lvl w:ilvl="8">
      <w:start w:val="1"/>
      <w:numFmt w:val="lowerRoman"/>
      <w:lvlText w:val="%2.%3.%4.%5.%6.%7.%8.%9."/>
      <w:lvlJc w:val="right"/>
      <w:pPr>
        <w:tabs>
          <w:tab w:val="num" w:pos="0"/>
        </w:tabs>
        <w:ind w:left="6840" w:hanging="180"/>
      </w:pPr>
      <w:rPr>
        <w:rFonts w:hint="default"/>
      </w:rPr>
    </w:lvl>
  </w:abstractNum>
  <w:abstractNum w:abstractNumId="4" w15:restartNumberingAfterBreak="0">
    <w:nsid w:val="01CD4F72"/>
    <w:multiLevelType w:val="hybridMultilevel"/>
    <w:tmpl w:val="4610366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43C16C9"/>
    <w:multiLevelType w:val="hybridMultilevel"/>
    <w:tmpl w:val="A670C6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5A1ED8"/>
    <w:multiLevelType w:val="hybridMultilevel"/>
    <w:tmpl w:val="DFFC6E3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 w15:restartNumberingAfterBreak="0">
    <w:nsid w:val="07992B86"/>
    <w:multiLevelType w:val="hybridMultilevel"/>
    <w:tmpl w:val="5984B1E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08E72EF7"/>
    <w:multiLevelType w:val="hybridMultilevel"/>
    <w:tmpl w:val="F732FF1E"/>
    <w:lvl w:ilvl="0" w:tplc="1444C0F6">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EA9160C"/>
    <w:multiLevelType w:val="hybridMultilevel"/>
    <w:tmpl w:val="CF186E3A"/>
    <w:lvl w:ilvl="0" w:tplc="A0D469E8">
      <w:start w:val="1"/>
      <w:numFmt w:val="decimal"/>
      <w:lvlText w:val="%1)"/>
      <w:lvlJc w:val="left"/>
      <w:pPr>
        <w:ind w:left="5039" w:hanging="360"/>
      </w:pPr>
      <w:rPr>
        <w:rFonts w:hint="default"/>
        <w:b w:val="0"/>
        <w:bCs w:val="0"/>
        <w:color w:val="auto"/>
      </w:rPr>
    </w:lvl>
    <w:lvl w:ilvl="1" w:tplc="04150019">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0" w15:restartNumberingAfterBreak="0">
    <w:nsid w:val="13100B77"/>
    <w:multiLevelType w:val="hybridMultilevel"/>
    <w:tmpl w:val="78001CF6"/>
    <w:lvl w:ilvl="0" w:tplc="54CA50EA">
      <w:start w:val="1"/>
      <w:numFmt w:val="decimal"/>
      <w:lvlText w:val="%1)"/>
      <w:lvlJc w:val="left"/>
      <w:pPr>
        <w:ind w:left="1800" w:hanging="360"/>
      </w:pPr>
      <w:rPr>
        <w:rFonts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35852D0"/>
    <w:multiLevelType w:val="hybridMultilevel"/>
    <w:tmpl w:val="4ED6D3FE"/>
    <w:lvl w:ilvl="0" w:tplc="78305532">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4E24A07"/>
    <w:multiLevelType w:val="hybridMultilevel"/>
    <w:tmpl w:val="E6224320"/>
    <w:lvl w:ilvl="0" w:tplc="345ACF14">
      <w:start w:val="1"/>
      <w:numFmt w:val="decimal"/>
      <w:lvlText w:val="%1)"/>
      <w:lvlJc w:val="left"/>
      <w:pPr>
        <w:ind w:left="860" w:hanging="435"/>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3" w15:restartNumberingAfterBreak="0">
    <w:nsid w:val="1A0604DA"/>
    <w:multiLevelType w:val="hybridMultilevel"/>
    <w:tmpl w:val="9732C5F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5F96FEE"/>
    <w:multiLevelType w:val="hybridMultilevel"/>
    <w:tmpl w:val="C08C4B62"/>
    <w:lvl w:ilvl="0" w:tplc="72D4B67A">
      <w:start w:val="1"/>
      <w:numFmt w:val="decimal"/>
      <w:lvlText w:val="%1)"/>
      <w:lvlJc w:val="left"/>
      <w:pPr>
        <w:ind w:left="720" w:hanging="360"/>
      </w:pPr>
      <w:rPr>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682D96"/>
    <w:multiLevelType w:val="hybridMultilevel"/>
    <w:tmpl w:val="F336ED8C"/>
    <w:lvl w:ilvl="0" w:tplc="04150011">
      <w:start w:val="1"/>
      <w:numFmt w:val="decimal"/>
      <w:lvlText w:val="%1)"/>
      <w:lvlJc w:val="left"/>
      <w:pPr>
        <w:tabs>
          <w:tab w:val="num" w:pos="720"/>
        </w:tabs>
        <w:ind w:left="720" w:hanging="360"/>
      </w:pPr>
      <w:rPr>
        <w:b w:val="0"/>
      </w:rPr>
    </w:lvl>
    <w:lvl w:ilvl="1" w:tplc="04150017">
      <w:start w:val="1"/>
      <w:numFmt w:val="lowerLetter"/>
      <w:lvlText w:val="%2)"/>
      <w:lvlJc w:val="left"/>
      <w:pPr>
        <w:tabs>
          <w:tab w:val="num" w:pos="-1789"/>
        </w:tabs>
        <w:ind w:left="-1789" w:hanging="360"/>
      </w:pPr>
      <w:rPr>
        <w:b w:val="0"/>
      </w:rPr>
    </w:lvl>
    <w:lvl w:ilvl="2" w:tplc="0415001B">
      <w:start w:val="1"/>
      <w:numFmt w:val="lowerRoman"/>
      <w:lvlText w:val="%3."/>
      <w:lvlJc w:val="right"/>
      <w:pPr>
        <w:tabs>
          <w:tab w:val="num" w:pos="-1069"/>
        </w:tabs>
        <w:ind w:left="-1069" w:hanging="180"/>
      </w:pPr>
      <w:rPr>
        <w:rFonts w:cs="Times New Roman"/>
      </w:rPr>
    </w:lvl>
    <w:lvl w:ilvl="3" w:tplc="919C784A">
      <w:start w:val="1"/>
      <w:numFmt w:val="decimal"/>
      <w:lvlText w:val="%4."/>
      <w:lvlJc w:val="left"/>
      <w:pPr>
        <w:ind w:left="-349" w:hanging="360"/>
      </w:pPr>
      <w:rPr>
        <w:sz w:val="22"/>
        <w:szCs w:val="22"/>
      </w:rPr>
    </w:lvl>
    <w:lvl w:ilvl="4" w:tplc="04150019">
      <w:start w:val="1"/>
      <w:numFmt w:val="lowerLetter"/>
      <w:lvlText w:val="%5."/>
      <w:lvlJc w:val="left"/>
      <w:pPr>
        <w:tabs>
          <w:tab w:val="num" w:pos="371"/>
        </w:tabs>
        <w:ind w:left="371" w:hanging="360"/>
      </w:pPr>
      <w:rPr>
        <w:rFonts w:cs="Times New Roman"/>
      </w:rPr>
    </w:lvl>
    <w:lvl w:ilvl="5" w:tplc="0415001B">
      <w:start w:val="1"/>
      <w:numFmt w:val="lowerRoman"/>
      <w:lvlText w:val="%6."/>
      <w:lvlJc w:val="right"/>
      <w:pPr>
        <w:tabs>
          <w:tab w:val="num" w:pos="1091"/>
        </w:tabs>
        <w:ind w:left="1091" w:hanging="180"/>
      </w:pPr>
      <w:rPr>
        <w:rFonts w:cs="Times New Roman"/>
      </w:rPr>
    </w:lvl>
    <w:lvl w:ilvl="6" w:tplc="0415000F">
      <w:start w:val="1"/>
      <w:numFmt w:val="decimal"/>
      <w:lvlText w:val="%7."/>
      <w:lvlJc w:val="left"/>
      <w:pPr>
        <w:tabs>
          <w:tab w:val="num" w:pos="1811"/>
        </w:tabs>
        <w:ind w:left="1811" w:hanging="360"/>
      </w:pPr>
      <w:rPr>
        <w:rFonts w:cs="Times New Roman"/>
      </w:rPr>
    </w:lvl>
    <w:lvl w:ilvl="7" w:tplc="04150019">
      <w:start w:val="1"/>
      <w:numFmt w:val="lowerLetter"/>
      <w:lvlText w:val="%8."/>
      <w:lvlJc w:val="left"/>
      <w:pPr>
        <w:tabs>
          <w:tab w:val="num" w:pos="2531"/>
        </w:tabs>
        <w:ind w:left="2531" w:hanging="360"/>
      </w:pPr>
      <w:rPr>
        <w:rFonts w:cs="Times New Roman"/>
      </w:rPr>
    </w:lvl>
    <w:lvl w:ilvl="8" w:tplc="0415001B">
      <w:start w:val="1"/>
      <w:numFmt w:val="lowerRoman"/>
      <w:lvlText w:val="%9."/>
      <w:lvlJc w:val="right"/>
      <w:pPr>
        <w:tabs>
          <w:tab w:val="num" w:pos="3251"/>
        </w:tabs>
        <w:ind w:left="3251" w:hanging="180"/>
      </w:pPr>
      <w:rPr>
        <w:rFonts w:cs="Times New Roman"/>
      </w:rPr>
    </w:lvl>
  </w:abstractNum>
  <w:abstractNum w:abstractNumId="16" w15:restartNumberingAfterBreak="0">
    <w:nsid w:val="328312D3"/>
    <w:multiLevelType w:val="hybridMultilevel"/>
    <w:tmpl w:val="DE82CD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845820"/>
    <w:multiLevelType w:val="hybridMultilevel"/>
    <w:tmpl w:val="B0624292"/>
    <w:name w:val="WW8Num922"/>
    <w:lvl w:ilvl="0" w:tplc="6A3ACDFA">
      <w:start w:val="2"/>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9D97B34"/>
    <w:multiLevelType w:val="hybridMultilevel"/>
    <w:tmpl w:val="D11804CC"/>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3D84361F"/>
    <w:multiLevelType w:val="hybridMultilevel"/>
    <w:tmpl w:val="48542B3C"/>
    <w:lvl w:ilvl="0" w:tplc="16701C42">
      <w:start w:val="1"/>
      <w:numFmt w:val="decimal"/>
      <w:lvlText w:val="%1."/>
      <w:lvlJc w:val="left"/>
      <w:pPr>
        <w:ind w:left="720" w:hanging="360"/>
      </w:pPr>
      <w:rPr>
        <w:rFonts w:hint="default"/>
        <w:b w:val="0"/>
        <w:bCs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1D83034"/>
    <w:multiLevelType w:val="hybridMultilevel"/>
    <w:tmpl w:val="EDFED8B0"/>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21" w15:restartNumberingAfterBreak="0">
    <w:nsid w:val="434D1C0A"/>
    <w:multiLevelType w:val="hybridMultilevel"/>
    <w:tmpl w:val="17987646"/>
    <w:lvl w:ilvl="0" w:tplc="DC48364E">
      <w:start w:val="1"/>
      <w:numFmt w:val="decimal"/>
      <w:lvlText w:val="%1)"/>
      <w:lvlJc w:val="left"/>
      <w:pPr>
        <w:ind w:left="1668" w:hanging="360"/>
      </w:pPr>
      <w:rPr>
        <w:b w:val="0"/>
        <w:bCs w:val="0"/>
      </w:rPr>
    </w:lvl>
    <w:lvl w:ilvl="1" w:tplc="04150019">
      <w:start w:val="1"/>
      <w:numFmt w:val="lowerLetter"/>
      <w:lvlText w:val="%2."/>
      <w:lvlJc w:val="left"/>
      <w:pPr>
        <w:ind w:left="2388" w:hanging="360"/>
      </w:pPr>
    </w:lvl>
    <w:lvl w:ilvl="2" w:tplc="0415001B" w:tentative="1">
      <w:start w:val="1"/>
      <w:numFmt w:val="lowerRoman"/>
      <w:lvlText w:val="%3."/>
      <w:lvlJc w:val="right"/>
      <w:pPr>
        <w:ind w:left="3108" w:hanging="180"/>
      </w:pPr>
    </w:lvl>
    <w:lvl w:ilvl="3" w:tplc="0415000F" w:tentative="1">
      <w:start w:val="1"/>
      <w:numFmt w:val="decimal"/>
      <w:lvlText w:val="%4."/>
      <w:lvlJc w:val="left"/>
      <w:pPr>
        <w:ind w:left="3828" w:hanging="360"/>
      </w:pPr>
    </w:lvl>
    <w:lvl w:ilvl="4" w:tplc="04150019" w:tentative="1">
      <w:start w:val="1"/>
      <w:numFmt w:val="lowerLetter"/>
      <w:lvlText w:val="%5."/>
      <w:lvlJc w:val="left"/>
      <w:pPr>
        <w:ind w:left="4548" w:hanging="360"/>
      </w:pPr>
    </w:lvl>
    <w:lvl w:ilvl="5" w:tplc="0415001B" w:tentative="1">
      <w:start w:val="1"/>
      <w:numFmt w:val="lowerRoman"/>
      <w:lvlText w:val="%6."/>
      <w:lvlJc w:val="right"/>
      <w:pPr>
        <w:ind w:left="5268" w:hanging="180"/>
      </w:pPr>
    </w:lvl>
    <w:lvl w:ilvl="6" w:tplc="0415000F" w:tentative="1">
      <w:start w:val="1"/>
      <w:numFmt w:val="decimal"/>
      <w:lvlText w:val="%7."/>
      <w:lvlJc w:val="left"/>
      <w:pPr>
        <w:ind w:left="5988" w:hanging="360"/>
      </w:pPr>
    </w:lvl>
    <w:lvl w:ilvl="7" w:tplc="04150019" w:tentative="1">
      <w:start w:val="1"/>
      <w:numFmt w:val="lowerLetter"/>
      <w:lvlText w:val="%8."/>
      <w:lvlJc w:val="left"/>
      <w:pPr>
        <w:ind w:left="6708" w:hanging="360"/>
      </w:pPr>
    </w:lvl>
    <w:lvl w:ilvl="8" w:tplc="0415001B" w:tentative="1">
      <w:start w:val="1"/>
      <w:numFmt w:val="lowerRoman"/>
      <w:lvlText w:val="%9."/>
      <w:lvlJc w:val="right"/>
      <w:pPr>
        <w:ind w:left="7428" w:hanging="180"/>
      </w:pPr>
    </w:lvl>
  </w:abstractNum>
  <w:abstractNum w:abstractNumId="22" w15:restartNumberingAfterBreak="0">
    <w:nsid w:val="4CA1770B"/>
    <w:multiLevelType w:val="hybridMultilevel"/>
    <w:tmpl w:val="3CBC5416"/>
    <w:lvl w:ilvl="0" w:tplc="D22685E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15:restartNumberingAfterBreak="0">
    <w:nsid w:val="54AA4AEF"/>
    <w:multiLevelType w:val="multilevel"/>
    <w:tmpl w:val="03CA9644"/>
    <w:lvl w:ilvl="0">
      <w:start w:val="2"/>
      <w:numFmt w:val="decimal"/>
      <w:lvlText w:val="%1."/>
      <w:lvlJc w:val="left"/>
      <w:pPr>
        <w:tabs>
          <w:tab w:val="num" w:pos="360"/>
        </w:tabs>
        <w:ind w:left="340" w:hanging="340"/>
      </w:pPr>
      <w:rPr>
        <w:rFonts w:ascii="Open Sans" w:hAnsi="Open Sans" w:cs="Open Sans" w:hint="default"/>
        <w:color w:val="auto"/>
        <w:sz w:val="20"/>
        <w:szCs w:val="20"/>
      </w:rPr>
    </w:lvl>
    <w:lvl w:ilvl="1">
      <w:start w:val="1"/>
      <w:numFmt w:val="lowerLetter"/>
      <w:lvlText w:val="%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4" w15:restartNumberingAfterBreak="0">
    <w:nsid w:val="5BD709AE"/>
    <w:multiLevelType w:val="hybridMultilevel"/>
    <w:tmpl w:val="D0CA5FEC"/>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D22685E8">
      <w:start w:val="1"/>
      <w:numFmt w:val="decimal"/>
      <w:lvlText w:val="%4)"/>
      <w:lvlJc w:val="left"/>
      <w:pPr>
        <w:ind w:left="786" w:hanging="360"/>
      </w:pPr>
      <w:rPr>
        <w:rFonts w:hint="default"/>
      </w:r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25" w15:restartNumberingAfterBreak="0">
    <w:nsid w:val="5DCD4F0E"/>
    <w:multiLevelType w:val="hybridMultilevel"/>
    <w:tmpl w:val="89E21E8C"/>
    <w:lvl w:ilvl="0" w:tplc="0415000F">
      <w:start w:val="1"/>
      <w:numFmt w:val="decimal"/>
      <w:lvlText w:val="%1."/>
      <w:lvlJc w:val="left"/>
      <w:pPr>
        <w:ind w:left="1080" w:hanging="360"/>
      </w:pPr>
    </w:lvl>
    <w:lvl w:ilvl="1" w:tplc="98A2ED14">
      <w:start w:val="1"/>
      <w:numFmt w:val="decimal"/>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63A50094"/>
    <w:multiLevelType w:val="multilevel"/>
    <w:tmpl w:val="70D4D310"/>
    <w:name w:val="WW8Num142"/>
    <w:lvl w:ilvl="0">
      <w:start w:val="7"/>
      <w:numFmt w:val="decimal"/>
      <w:lvlText w:val="%1."/>
      <w:lvlJc w:val="left"/>
      <w:pPr>
        <w:tabs>
          <w:tab w:val="num" w:pos="-294"/>
        </w:tabs>
        <w:ind w:left="786" w:hanging="360"/>
      </w:pPr>
      <w:rPr>
        <w:rFonts w:ascii="Calibri" w:eastAsia="Open Sans" w:hAnsi="Calibri" w:cs="Arial" w:hint="default"/>
        <w:b w:val="0"/>
        <w:bCs w:val="0"/>
        <w:i w:val="0"/>
        <w:sz w:val="22"/>
        <w:szCs w:val="22"/>
      </w:rPr>
    </w:lvl>
    <w:lvl w:ilvl="1">
      <w:start w:val="1"/>
      <w:numFmt w:val="decimal"/>
      <w:lvlText w:val="%2)"/>
      <w:lvlJc w:val="left"/>
      <w:pPr>
        <w:tabs>
          <w:tab w:val="num" w:pos="-294"/>
        </w:tabs>
        <w:ind w:left="1506" w:hanging="360"/>
      </w:pPr>
      <w:rPr>
        <w:rFonts w:hint="default"/>
      </w:rPr>
    </w:lvl>
    <w:lvl w:ilvl="2">
      <w:start w:val="1"/>
      <w:numFmt w:val="lowerRoman"/>
      <w:lvlText w:val="%2.%3."/>
      <w:lvlJc w:val="right"/>
      <w:pPr>
        <w:tabs>
          <w:tab w:val="num" w:pos="-294"/>
        </w:tabs>
        <w:ind w:left="2226" w:hanging="180"/>
      </w:pPr>
      <w:rPr>
        <w:rFonts w:hint="default"/>
      </w:rPr>
    </w:lvl>
    <w:lvl w:ilvl="3">
      <w:start w:val="1"/>
      <w:numFmt w:val="decimal"/>
      <w:lvlText w:val="%2.%3.%4."/>
      <w:lvlJc w:val="left"/>
      <w:pPr>
        <w:tabs>
          <w:tab w:val="num" w:pos="-294"/>
        </w:tabs>
        <w:ind w:left="2946" w:hanging="360"/>
      </w:pPr>
      <w:rPr>
        <w:rFonts w:hint="default"/>
      </w:rPr>
    </w:lvl>
    <w:lvl w:ilvl="4">
      <w:start w:val="1"/>
      <w:numFmt w:val="lowerLetter"/>
      <w:lvlText w:val="%2.%3.%4.%5."/>
      <w:lvlJc w:val="left"/>
      <w:pPr>
        <w:tabs>
          <w:tab w:val="num" w:pos="-294"/>
        </w:tabs>
        <w:ind w:left="3666" w:hanging="360"/>
      </w:pPr>
      <w:rPr>
        <w:rFonts w:hint="default"/>
      </w:rPr>
    </w:lvl>
    <w:lvl w:ilvl="5">
      <w:start w:val="1"/>
      <w:numFmt w:val="lowerRoman"/>
      <w:lvlText w:val="%2.%3.%4.%5.%6."/>
      <w:lvlJc w:val="right"/>
      <w:pPr>
        <w:tabs>
          <w:tab w:val="num" w:pos="-294"/>
        </w:tabs>
        <w:ind w:left="4386" w:hanging="180"/>
      </w:pPr>
      <w:rPr>
        <w:rFonts w:hint="default"/>
      </w:rPr>
    </w:lvl>
    <w:lvl w:ilvl="6">
      <w:start w:val="1"/>
      <w:numFmt w:val="decimal"/>
      <w:lvlText w:val="%2.%3.%4.%5.%6.%7."/>
      <w:lvlJc w:val="left"/>
      <w:pPr>
        <w:tabs>
          <w:tab w:val="num" w:pos="-294"/>
        </w:tabs>
        <w:ind w:left="5106" w:hanging="360"/>
      </w:pPr>
      <w:rPr>
        <w:rFonts w:hint="default"/>
      </w:rPr>
    </w:lvl>
    <w:lvl w:ilvl="7">
      <w:start w:val="1"/>
      <w:numFmt w:val="lowerLetter"/>
      <w:lvlText w:val="%2.%3.%4.%5.%6.%7.%8."/>
      <w:lvlJc w:val="left"/>
      <w:pPr>
        <w:tabs>
          <w:tab w:val="num" w:pos="-294"/>
        </w:tabs>
        <w:ind w:left="5826" w:hanging="360"/>
      </w:pPr>
      <w:rPr>
        <w:rFonts w:hint="default"/>
      </w:rPr>
    </w:lvl>
    <w:lvl w:ilvl="8">
      <w:start w:val="1"/>
      <w:numFmt w:val="lowerRoman"/>
      <w:lvlText w:val="%2.%3.%4.%5.%6.%7.%8.%9."/>
      <w:lvlJc w:val="right"/>
      <w:pPr>
        <w:tabs>
          <w:tab w:val="num" w:pos="-294"/>
        </w:tabs>
        <w:ind w:left="6546" w:hanging="180"/>
      </w:pPr>
      <w:rPr>
        <w:rFonts w:hint="default"/>
      </w:rPr>
    </w:lvl>
  </w:abstractNum>
  <w:abstractNum w:abstractNumId="27" w15:restartNumberingAfterBreak="0">
    <w:nsid w:val="68E44274"/>
    <w:multiLevelType w:val="multilevel"/>
    <w:tmpl w:val="89A2828C"/>
    <w:lvl w:ilvl="0">
      <w:start w:val="1"/>
      <w:numFmt w:val="decimal"/>
      <w:lvlText w:val="%1."/>
      <w:lvlJc w:val="left"/>
      <w:pPr>
        <w:tabs>
          <w:tab w:val="num" w:pos="360"/>
        </w:tabs>
        <w:ind w:left="340" w:hanging="340"/>
      </w:pPr>
      <w:rPr>
        <w:rFonts w:hAnsi="Arial Unicode MS" w:hint="default"/>
        <w:b w:val="0"/>
        <w:b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360"/>
        </w:tabs>
        <w:ind w:left="756" w:hanging="396"/>
      </w:pPr>
      <w:rPr>
        <w:rFonts w:hAnsi="Arial Unicode MS"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360"/>
        </w:tabs>
        <w:ind w:left="1512" w:hanging="792"/>
      </w:pPr>
      <w:rPr>
        <w:rFonts w:hAnsi="Arial Unicode MS"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360"/>
        </w:tabs>
        <w:ind w:left="1872" w:hanging="792"/>
      </w:pPr>
      <w:rPr>
        <w:rFonts w:hAnsi="Arial Unicode MS"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60"/>
        </w:tabs>
        <w:ind w:left="2628" w:hanging="1188"/>
      </w:pPr>
      <w:rPr>
        <w:rFonts w:hAnsi="Arial Unicode MS"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60"/>
        </w:tabs>
        <w:ind w:left="2988" w:hanging="1188"/>
      </w:pPr>
      <w:rPr>
        <w:rFonts w:hAnsi="Arial Unicode MS"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360"/>
        </w:tabs>
        <w:ind w:left="3744" w:hanging="1584"/>
      </w:pPr>
      <w:rPr>
        <w:rFonts w:hAnsi="Arial Unicode MS"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360"/>
        </w:tabs>
        <w:ind w:left="4104" w:hanging="1584"/>
      </w:pPr>
      <w:rPr>
        <w:rFonts w:hAnsi="Arial Unicode MS"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360"/>
        </w:tabs>
        <w:ind w:left="4860" w:hanging="1980"/>
      </w:pPr>
      <w:rPr>
        <w:rFonts w:hAnsi="Arial Unicode MS"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6CDD30C8"/>
    <w:multiLevelType w:val="hybridMultilevel"/>
    <w:tmpl w:val="37144AC4"/>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6E557ADE"/>
    <w:multiLevelType w:val="hybridMultilevel"/>
    <w:tmpl w:val="0D0AB2BE"/>
    <w:lvl w:ilvl="0" w:tplc="41C20BE0">
      <w:start w:val="1"/>
      <w:numFmt w:val="decimal"/>
      <w:lvlText w:val="%1."/>
      <w:lvlJc w:val="left"/>
      <w:pPr>
        <w:tabs>
          <w:tab w:val="num" w:pos="2487"/>
        </w:tabs>
        <w:ind w:left="2487" w:hanging="360"/>
      </w:pPr>
      <w:rPr>
        <w:rFonts w:cs="Times New Roman"/>
        <w:b w:val="0"/>
      </w:rPr>
    </w:lvl>
    <w:lvl w:ilvl="1" w:tplc="04150011">
      <w:start w:val="1"/>
      <w:numFmt w:val="decimal"/>
      <w:lvlText w:val="%2)"/>
      <w:lvlJc w:val="left"/>
      <w:pPr>
        <w:ind w:left="1440" w:hanging="360"/>
      </w:p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0" w15:restartNumberingAfterBreak="0">
    <w:nsid w:val="71DF4B72"/>
    <w:multiLevelType w:val="hybridMultilevel"/>
    <w:tmpl w:val="1F68346C"/>
    <w:lvl w:ilvl="0" w:tplc="97F043B4">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78FA6B77"/>
    <w:multiLevelType w:val="hybridMultilevel"/>
    <w:tmpl w:val="455A1112"/>
    <w:lvl w:ilvl="0" w:tplc="FFFFFFFF">
      <w:start w:val="1"/>
      <w:numFmt w:val="decimal"/>
      <w:lvlText w:val="%1."/>
      <w:lvlJc w:val="left"/>
      <w:pPr>
        <w:tabs>
          <w:tab w:val="num" w:pos="720"/>
        </w:tabs>
        <w:ind w:left="0" w:firstLine="0"/>
      </w:pPr>
    </w:lvl>
    <w:lvl w:ilvl="1" w:tplc="FFFFFFFF">
      <w:start w:val="1"/>
      <w:numFmt w:val="decimal"/>
      <w:lvlText w:val="%2)"/>
      <w:lvlJc w:val="left"/>
      <w:pPr>
        <w:ind w:left="720" w:hanging="360"/>
      </w:pPr>
    </w:lvl>
    <w:lvl w:ilvl="2" w:tplc="FFFFFFFF">
      <w:start w:val="1"/>
      <w:numFmt w:val="lowerRoman"/>
      <w:lvlText w:val="%3."/>
      <w:lvlJc w:val="right"/>
      <w:pPr>
        <w:tabs>
          <w:tab w:val="num" w:pos="2160"/>
        </w:tabs>
        <w:ind w:left="0" w:firstLine="0"/>
      </w:pPr>
    </w:lvl>
    <w:lvl w:ilvl="3" w:tplc="FFFFFFFF">
      <w:start w:val="1"/>
      <w:numFmt w:val="decimal"/>
      <w:lvlText w:val="%4."/>
      <w:lvlJc w:val="left"/>
      <w:pPr>
        <w:tabs>
          <w:tab w:val="num" w:pos="2880"/>
        </w:tabs>
        <w:ind w:left="0" w:firstLine="0"/>
      </w:pPr>
    </w:lvl>
    <w:lvl w:ilvl="4" w:tplc="FFFFFFFF">
      <w:start w:val="1"/>
      <w:numFmt w:val="lowerLetter"/>
      <w:lvlText w:val="%5."/>
      <w:lvlJc w:val="left"/>
      <w:pPr>
        <w:tabs>
          <w:tab w:val="num" w:pos="3600"/>
        </w:tabs>
        <w:ind w:left="0" w:firstLine="0"/>
      </w:pPr>
    </w:lvl>
    <w:lvl w:ilvl="5" w:tplc="FFFFFFFF">
      <w:start w:val="1"/>
      <w:numFmt w:val="lowerRoman"/>
      <w:lvlText w:val="%6."/>
      <w:lvlJc w:val="right"/>
      <w:pPr>
        <w:tabs>
          <w:tab w:val="num" w:pos="4320"/>
        </w:tabs>
        <w:ind w:left="0" w:firstLine="0"/>
      </w:pPr>
    </w:lvl>
    <w:lvl w:ilvl="6" w:tplc="FFFFFFFF">
      <w:start w:val="1"/>
      <w:numFmt w:val="decimal"/>
      <w:lvlText w:val="%7."/>
      <w:lvlJc w:val="left"/>
      <w:pPr>
        <w:tabs>
          <w:tab w:val="num" w:pos="5040"/>
        </w:tabs>
        <w:ind w:left="0" w:firstLine="0"/>
      </w:pPr>
    </w:lvl>
    <w:lvl w:ilvl="7" w:tplc="FFFFFFFF">
      <w:start w:val="1"/>
      <w:numFmt w:val="lowerLetter"/>
      <w:lvlText w:val="%8."/>
      <w:lvlJc w:val="left"/>
      <w:pPr>
        <w:tabs>
          <w:tab w:val="num" w:pos="5760"/>
        </w:tabs>
        <w:ind w:left="0" w:firstLine="0"/>
      </w:pPr>
    </w:lvl>
    <w:lvl w:ilvl="8" w:tplc="FFFFFFFF">
      <w:start w:val="1"/>
      <w:numFmt w:val="lowerRoman"/>
      <w:lvlText w:val="%9."/>
      <w:lvlJc w:val="right"/>
      <w:pPr>
        <w:tabs>
          <w:tab w:val="num" w:pos="6480"/>
        </w:tabs>
        <w:ind w:left="0" w:firstLine="0"/>
      </w:pPr>
    </w:lvl>
  </w:abstractNum>
  <w:abstractNum w:abstractNumId="32" w15:restartNumberingAfterBreak="0">
    <w:nsid w:val="799764FE"/>
    <w:multiLevelType w:val="hybridMultilevel"/>
    <w:tmpl w:val="807A61D0"/>
    <w:lvl w:ilvl="0" w:tplc="148A6466">
      <w:start w:val="1"/>
      <w:numFmt w:val="decimal"/>
      <w:lvlText w:val="%1."/>
      <w:lvlJc w:val="left"/>
      <w:pPr>
        <w:tabs>
          <w:tab w:val="num" w:pos="3949"/>
        </w:tabs>
        <w:ind w:left="3949" w:hanging="360"/>
      </w:pPr>
      <w:rPr>
        <w:rFonts w:cs="Times New Roman" w:hint="default"/>
        <w:b w:val="0"/>
      </w:rPr>
    </w:lvl>
    <w:lvl w:ilvl="1" w:tplc="F0CE93C4">
      <w:start w:val="1"/>
      <w:numFmt w:val="decimal"/>
      <w:lvlText w:val="%2)"/>
      <w:lvlJc w:val="left"/>
      <w:pPr>
        <w:tabs>
          <w:tab w:val="num" w:pos="1440"/>
        </w:tabs>
        <w:ind w:left="1440" w:hanging="360"/>
      </w:pPr>
      <w:rPr>
        <w:rFonts w:cs="Times New Roman" w:hint="default"/>
        <w:b w:val="0"/>
        <w:sz w:val="22"/>
        <w:szCs w:val="22"/>
      </w:rPr>
    </w:lvl>
    <w:lvl w:ilvl="2" w:tplc="A6824404">
      <w:start w:val="3"/>
      <w:numFmt w:val="decimal"/>
      <w:lvlText w:val="%3."/>
      <w:lvlJc w:val="left"/>
      <w:pPr>
        <w:tabs>
          <w:tab w:val="num" w:pos="2340"/>
        </w:tabs>
        <w:ind w:left="2340" w:hanging="360"/>
      </w:pPr>
      <w:rPr>
        <w:rFonts w:cs="Times New Roman" w:hint="default"/>
        <w:b w:val="0"/>
      </w:rPr>
    </w:lvl>
    <w:lvl w:ilvl="3" w:tplc="D1486314">
      <w:start w:val="1"/>
      <w:numFmt w:val="decimal"/>
      <w:lvlText w:val="%4)"/>
      <w:lvlJc w:val="left"/>
      <w:pPr>
        <w:tabs>
          <w:tab w:val="num" w:pos="2880"/>
        </w:tabs>
        <w:ind w:left="2880" w:hanging="360"/>
      </w:pPr>
      <w:rPr>
        <w:rFonts w:cs="Times New Roman" w:hint="default"/>
        <w:b w:val="0"/>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num w:numId="1" w16cid:durableId="112939367">
    <w:abstractNumId w:val="0"/>
  </w:num>
  <w:num w:numId="2" w16cid:durableId="1205751799">
    <w:abstractNumId w:val="18"/>
  </w:num>
  <w:num w:numId="3" w16cid:durableId="2082479761">
    <w:abstractNumId w:val="21"/>
  </w:num>
  <w:num w:numId="4" w16cid:durableId="2004889562">
    <w:abstractNumId w:val="30"/>
  </w:num>
  <w:num w:numId="5" w16cid:durableId="1713338817">
    <w:abstractNumId w:val="14"/>
  </w:num>
  <w:num w:numId="6" w16cid:durableId="35979347">
    <w:abstractNumId w:val="25"/>
  </w:num>
  <w:num w:numId="7" w16cid:durableId="922833304">
    <w:abstractNumId w:val="10"/>
  </w:num>
  <w:num w:numId="8" w16cid:durableId="1259020035">
    <w:abstractNumId w:val="11"/>
  </w:num>
  <w:num w:numId="9" w16cid:durableId="1658073482">
    <w:abstractNumId w:val="4"/>
  </w:num>
  <w:num w:numId="10" w16cid:durableId="1815098145">
    <w:abstractNumId w:val="16"/>
  </w:num>
  <w:num w:numId="11" w16cid:durableId="2080518231">
    <w:abstractNumId w:val="27"/>
  </w:num>
  <w:num w:numId="12" w16cid:durableId="860970529">
    <w:abstractNumId w:val="19"/>
  </w:num>
  <w:num w:numId="13" w16cid:durableId="1408382245">
    <w:abstractNumId w:val="15"/>
  </w:num>
  <w:num w:numId="14" w16cid:durableId="346450298">
    <w:abstractNumId w:val="28"/>
  </w:num>
  <w:num w:numId="15" w16cid:durableId="659624745">
    <w:abstractNumId w:val="22"/>
  </w:num>
  <w:num w:numId="16" w16cid:durableId="2064450902">
    <w:abstractNumId w:val="24"/>
  </w:num>
  <w:num w:numId="17" w16cid:durableId="1588881595">
    <w:abstractNumId w:val="7"/>
  </w:num>
  <w:num w:numId="18" w16cid:durableId="284625069">
    <w:abstractNumId w:val="8"/>
  </w:num>
  <w:num w:numId="19" w16cid:durableId="1075467666">
    <w:abstractNumId w:val="32"/>
  </w:num>
  <w:num w:numId="20" w16cid:durableId="1094281637">
    <w:abstractNumId w:val="17"/>
  </w:num>
  <w:num w:numId="21" w16cid:durableId="349644278">
    <w:abstractNumId w:val="5"/>
  </w:num>
  <w:num w:numId="22" w16cid:durableId="39789636">
    <w:abstractNumId w:val="1"/>
  </w:num>
  <w:num w:numId="23" w16cid:durableId="1228763280">
    <w:abstractNumId w:val="6"/>
  </w:num>
  <w:num w:numId="24" w16cid:durableId="553124252">
    <w:abstractNumId w:val="23"/>
  </w:num>
  <w:num w:numId="25" w16cid:durableId="11902203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2585218">
    <w:abstractNumId w:val="29"/>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27" w16cid:durableId="2044018386">
    <w:abstractNumId w:val="20"/>
  </w:num>
  <w:num w:numId="28" w16cid:durableId="2118481113">
    <w:abstractNumId w:val="9"/>
  </w:num>
  <w:num w:numId="29" w16cid:durableId="434792351">
    <w:abstractNumId w:val="3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314548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0483238">
    <w:abstractNumId w:val="3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FCC"/>
    <w:rsid w:val="00002480"/>
    <w:rsid w:val="00003B2A"/>
    <w:rsid w:val="00004EC2"/>
    <w:rsid w:val="0000674C"/>
    <w:rsid w:val="00007809"/>
    <w:rsid w:val="00010411"/>
    <w:rsid w:val="00011B19"/>
    <w:rsid w:val="00012188"/>
    <w:rsid w:val="00012210"/>
    <w:rsid w:val="00012E4A"/>
    <w:rsid w:val="00014B91"/>
    <w:rsid w:val="0001565F"/>
    <w:rsid w:val="00016438"/>
    <w:rsid w:val="00017508"/>
    <w:rsid w:val="00017933"/>
    <w:rsid w:val="00017D73"/>
    <w:rsid w:val="00020230"/>
    <w:rsid w:val="000246CD"/>
    <w:rsid w:val="00025FD0"/>
    <w:rsid w:val="00027617"/>
    <w:rsid w:val="00027A97"/>
    <w:rsid w:val="0002C7B8"/>
    <w:rsid w:val="0003133F"/>
    <w:rsid w:val="00031875"/>
    <w:rsid w:val="00032F55"/>
    <w:rsid w:val="000346F1"/>
    <w:rsid w:val="00034732"/>
    <w:rsid w:val="00034850"/>
    <w:rsid w:val="000406DF"/>
    <w:rsid w:val="0004215D"/>
    <w:rsid w:val="00042E92"/>
    <w:rsid w:val="000435FF"/>
    <w:rsid w:val="00044D1F"/>
    <w:rsid w:val="00051E3B"/>
    <w:rsid w:val="00055182"/>
    <w:rsid w:val="00057A14"/>
    <w:rsid w:val="00060BFD"/>
    <w:rsid w:val="00062BB4"/>
    <w:rsid w:val="00062FAA"/>
    <w:rsid w:val="00064AE4"/>
    <w:rsid w:val="00064C84"/>
    <w:rsid w:val="00066250"/>
    <w:rsid w:val="0006641D"/>
    <w:rsid w:val="00070F0B"/>
    <w:rsid w:val="00073104"/>
    <w:rsid w:val="0007428D"/>
    <w:rsid w:val="00074509"/>
    <w:rsid w:val="00075E50"/>
    <w:rsid w:val="00076CB2"/>
    <w:rsid w:val="00077592"/>
    <w:rsid w:val="00080EA8"/>
    <w:rsid w:val="00080F6E"/>
    <w:rsid w:val="00081FA9"/>
    <w:rsid w:val="00086D9E"/>
    <w:rsid w:val="0009071B"/>
    <w:rsid w:val="00091730"/>
    <w:rsid w:val="000937E2"/>
    <w:rsid w:val="0009467A"/>
    <w:rsid w:val="00094A29"/>
    <w:rsid w:val="00094B6A"/>
    <w:rsid w:val="000A0A4C"/>
    <w:rsid w:val="000A149A"/>
    <w:rsid w:val="000A1936"/>
    <w:rsid w:val="000A3201"/>
    <w:rsid w:val="000A388A"/>
    <w:rsid w:val="000A3EE0"/>
    <w:rsid w:val="000A41AF"/>
    <w:rsid w:val="000A593E"/>
    <w:rsid w:val="000A63A3"/>
    <w:rsid w:val="000A7FF5"/>
    <w:rsid w:val="000B19D6"/>
    <w:rsid w:val="000B27C1"/>
    <w:rsid w:val="000C0BEE"/>
    <w:rsid w:val="000C1376"/>
    <w:rsid w:val="000C343B"/>
    <w:rsid w:val="000C3C09"/>
    <w:rsid w:val="000C4632"/>
    <w:rsid w:val="000C4AC5"/>
    <w:rsid w:val="000C600C"/>
    <w:rsid w:val="000D0759"/>
    <w:rsid w:val="000D0B37"/>
    <w:rsid w:val="000D2C27"/>
    <w:rsid w:val="000D4552"/>
    <w:rsid w:val="000D647D"/>
    <w:rsid w:val="000D6633"/>
    <w:rsid w:val="000E6215"/>
    <w:rsid w:val="000F1459"/>
    <w:rsid w:val="000F3425"/>
    <w:rsid w:val="000F3487"/>
    <w:rsid w:val="000F5574"/>
    <w:rsid w:val="000F7D8D"/>
    <w:rsid w:val="0010440F"/>
    <w:rsid w:val="001058C8"/>
    <w:rsid w:val="001108F0"/>
    <w:rsid w:val="00115A37"/>
    <w:rsid w:val="0011654B"/>
    <w:rsid w:val="00116D02"/>
    <w:rsid w:val="0012395E"/>
    <w:rsid w:val="00124153"/>
    <w:rsid w:val="001253D7"/>
    <w:rsid w:val="00126154"/>
    <w:rsid w:val="00126B14"/>
    <w:rsid w:val="00132C5F"/>
    <w:rsid w:val="001336C7"/>
    <w:rsid w:val="00133995"/>
    <w:rsid w:val="00134204"/>
    <w:rsid w:val="00135313"/>
    <w:rsid w:val="0013559E"/>
    <w:rsid w:val="0013722E"/>
    <w:rsid w:val="001403B7"/>
    <w:rsid w:val="00140FAB"/>
    <w:rsid w:val="001415CE"/>
    <w:rsid w:val="001459EF"/>
    <w:rsid w:val="001469D3"/>
    <w:rsid w:val="00147D3D"/>
    <w:rsid w:val="00150170"/>
    <w:rsid w:val="00150F5C"/>
    <w:rsid w:val="00153DAC"/>
    <w:rsid w:val="00156091"/>
    <w:rsid w:val="0015765E"/>
    <w:rsid w:val="001603DA"/>
    <w:rsid w:val="001654AB"/>
    <w:rsid w:val="00165EE5"/>
    <w:rsid w:val="00166226"/>
    <w:rsid w:val="00167217"/>
    <w:rsid w:val="00167345"/>
    <w:rsid w:val="001679A9"/>
    <w:rsid w:val="001720D0"/>
    <w:rsid w:val="0017275C"/>
    <w:rsid w:val="00182DBC"/>
    <w:rsid w:val="00185797"/>
    <w:rsid w:val="00186A3C"/>
    <w:rsid w:val="001908B9"/>
    <w:rsid w:val="00191600"/>
    <w:rsid w:val="00195093"/>
    <w:rsid w:val="00195422"/>
    <w:rsid w:val="001A26FC"/>
    <w:rsid w:val="001B0910"/>
    <w:rsid w:val="001B3DB0"/>
    <w:rsid w:val="001B5A6D"/>
    <w:rsid w:val="001B5E7F"/>
    <w:rsid w:val="001B775D"/>
    <w:rsid w:val="001B7FB3"/>
    <w:rsid w:val="001C4250"/>
    <w:rsid w:val="001D0609"/>
    <w:rsid w:val="001D138A"/>
    <w:rsid w:val="001D1CB4"/>
    <w:rsid w:val="001D542E"/>
    <w:rsid w:val="001D5E22"/>
    <w:rsid w:val="001D60D9"/>
    <w:rsid w:val="001D62E9"/>
    <w:rsid w:val="001E31DA"/>
    <w:rsid w:val="001E3A7B"/>
    <w:rsid w:val="001E3C7B"/>
    <w:rsid w:val="001E4819"/>
    <w:rsid w:val="001E60BA"/>
    <w:rsid w:val="001F0204"/>
    <w:rsid w:val="001F1104"/>
    <w:rsid w:val="001F3175"/>
    <w:rsid w:val="001F7766"/>
    <w:rsid w:val="001F7EEB"/>
    <w:rsid w:val="00200440"/>
    <w:rsid w:val="00201F87"/>
    <w:rsid w:val="00207862"/>
    <w:rsid w:val="00217B05"/>
    <w:rsid w:val="00224A13"/>
    <w:rsid w:val="002251B5"/>
    <w:rsid w:val="00226234"/>
    <w:rsid w:val="0022676A"/>
    <w:rsid w:val="0023024E"/>
    <w:rsid w:val="00233418"/>
    <w:rsid w:val="00236A4B"/>
    <w:rsid w:val="00236F7F"/>
    <w:rsid w:val="00237CF2"/>
    <w:rsid w:val="00247642"/>
    <w:rsid w:val="00250E03"/>
    <w:rsid w:val="002526BB"/>
    <w:rsid w:val="002544B5"/>
    <w:rsid w:val="0025748B"/>
    <w:rsid w:val="00257B23"/>
    <w:rsid w:val="00263C36"/>
    <w:rsid w:val="00266CB1"/>
    <w:rsid w:val="00271147"/>
    <w:rsid w:val="00273454"/>
    <w:rsid w:val="00277E03"/>
    <w:rsid w:val="002830EF"/>
    <w:rsid w:val="00284136"/>
    <w:rsid w:val="0028454D"/>
    <w:rsid w:val="00286D21"/>
    <w:rsid w:val="00293748"/>
    <w:rsid w:val="00293F74"/>
    <w:rsid w:val="00297062"/>
    <w:rsid w:val="002A0344"/>
    <w:rsid w:val="002A301C"/>
    <w:rsid w:val="002A3973"/>
    <w:rsid w:val="002A6403"/>
    <w:rsid w:val="002B1755"/>
    <w:rsid w:val="002B1979"/>
    <w:rsid w:val="002B68BD"/>
    <w:rsid w:val="002B74F2"/>
    <w:rsid w:val="002C0866"/>
    <w:rsid w:val="002C22DA"/>
    <w:rsid w:val="002C2909"/>
    <w:rsid w:val="002C3E36"/>
    <w:rsid w:val="002C4945"/>
    <w:rsid w:val="002C6036"/>
    <w:rsid w:val="002C68A4"/>
    <w:rsid w:val="002C6CCA"/>
    <w:rsid w:val="002D51D4"/>
    <w:rsid w:val="002D5A67"/>
    <w:rsid w:val="002E2265"/>
    <w:rsid w:val="002E3FF7"/>
    <w:rsid w:val="002E420F"/>
    <w:rsid w:val="002E4D01"/>
    <w:rsid w:val="002E52CC"/>
    <w:rsid w:val="002E5D2E"/>
    <w:rsid w:val="002E69B3"/>
    <w:rsid w:val="002F07CF"/>
    <w:rsid w:val="002F274D"/>
    <w:rsid w:val="002F289A"/>
    <w:rsid w:val="002F3807"/>
    <w:rsid w:val="002F3872"/>
    <w:rsid w:val="002F3E3E"/>
    <w:rsid w:val="002F46AE"/>
    <w:rsid w:val="002F6FCF"/>
    <w:rsid w:val="00300348"/>
    <w:rsid w:val="003013D1"/>
    <w:rsid w:val="003018BD"/>
    <w:rsid w:val="003022C0"/>
    <w:rsid w:val="00302979"/>
    <w:rsid w:val="00302CF1"/>
    <w:rsid w:val="00304B0B"/>
    <w:rsid w:val="00305E58"/>
    <w:rsid w:val="00307D02"/>
    <w:rsid w:val="00307E10"/>
    <w:rsid w:val="00316355"/>
    <w:rsid w:val="00316619"/>
    <w:rsid w:val="00320098"/>
    <w:rsid w:val="00320EE1"/>
    <w:rsid w:val="00320F72"/>
    <w:rsid w:val="0032150C"/>
    <w:rsid w:val="00325994"/>
    <w:rsid w:val="00326173"/>
    <w:rsid w:val="00326225"/>
    <w:rsid w:val="003264D1"/>
    <w:rsid w:val="0033033B"/>
    <w:rsid w:val="00331740"/>
    <w:rsid w:val="003326F0"/>
    <w:rsid w:val="00332B73"/>
    <w:rsid w:val="003337E4"/>
    <w:rsid w:val="00336537"/>
    <w:rsid w:val="003403C7"/>
    <w:rsid w:val="00341098"/>
    <w:rsid w:val="00342C4E"/>
    <w:rsid w:val="00342FA2"/>
    <w:rsid w:val="003438ED"/>
    <w:rsid w:val="00344253"/>
    <w:rsid w:val="00345DC7"/>
    <w:rsid w:val="00345E33"/>
    <w:rsid w:val="00346BAB"/>
    <w:rsid w:val="00350454"/>
    <w:rsid w:val="00350829"/>
    <w:rsid w:val="0035295D"/>
    <w:rsid w:val="00353C1B"/>
    <w:rsid w:val="003564E2"/>
    <w:rsid w:val="0035681F"/>
    <w:rsid w:val="00356A51"/>
    <w:rsid w:val="00357D07"/>
    <w:rsid w:val="00360A38"/>
    <w:rsid w:val="00360E8B"/>
    <w:rsid w:val="00363742"/>
    <w:rsid w:val="00363EB6"/>
    <w:rsid w:val="0036406E"/>
    <w:rsid w:val="003640EC"/>
    <w:rsid w:val="003660D0"/>
    <w:rsid w:val="00367ABC"/>
    <w:rsid w:val="00370B26"/>
    <w:rsid w:val="00370D65"/>
    <w:rsid w:val="00370FF9"/>
    <w:rsid w:val="0037146B"/>
    <w:rsid w:val="00371DD3"/>
    <w:rsid w:val="003733D0"/>
    <w:rsid w:val="00375579"/>
    <w:rsid w:val="0038031B"/>
    <w:rsid w:val="003806A4"/>
    <w:rsid w:val="00383271"/>
    <w:rsid w:val="00383E2C"/>
    <w:rsid w:val="00390F41"/>
    <w:rsid w:val="003923C5"/>
    <w:rsid w:val="00393EA6"/>
    <w:rsid w:val="00396E1C"/>
    <w:rsid w:val="003973DB"/>
    <w:rsid w:val="00397F94"/>
    <w:rsid w:val="003A681C"/>
    <w:rsid w:val="003B5325"/>
    <w:rsid w:val="003B5E1F"/>
    <w:rsid w:val="003C2689"/>
    <w:rsid w:val="003C2AE4"/>
    <w:rsid w:val="003C5763"/>
    <w:rsid w:val="003C76E3"/>
    <w:rsid w:val="003D2A28"/>
    <w:rsid w:val="003D530D"/>
    <w:rsid w:val="003E129B"/>
    <w:rsid w:val="003E1A44"/>
    <w:rsid w:val="003E1AE9"/>
    <w:rsid w:val="003E28E8"/>
    <w:rsid w:val="003E2FAD"/>
    <w:rsid w:val="003E3431"/>
    <w:rsid w:val="003E423B"/>
    <w:rsid w:val="003E5E9A"/>
    <w:rsid w:val="003E7861"/>
    <w:rsid w:val="003F1647"/>
    <w:rsid w:val="003F2B27"/>
    <w:rsid w:val="003F2C79"/>
    <w:rsid w:val="003F4303"/>
    <w:rsid w:val="003F5C2A"/>
    <w:rsid w:val="0040447B"/>
    <w:rsid w:val="00410164"/>
    <w:rsid w:val="00412219"/>
    <w:rsid w:val="004125DC"/>
    <w:rsid w:val="00413456"/>
    <w:rsid w:val="00414A03"/>
    <w:rsid w:val="00414F4A"/>
    <w:rsid w:val="00417053"/>
    <w:rsid w:val="004203E7"/>
    <w:rsid w:val="0042082F"/>
    <w:rsid w:val="00421C31"/>
    <w:rsid w:val="00423015"/>
    <w:rsid w:val="00423D76"/>
    <w:rsid w:val="00424262"/>
    <w:rsid w:val="00425D73"/>
    <w:rsid w:val="004267E4"/>
    <w:rsid w:val="004351B1"/>
    <w:rsid w:val="004426E2"/>
    <w:rsid w:val="00443316"/>
    <w:rsid w:val="004433DB"/>
    <w:rsid w:val="0044680A"/>
    <w:rsid w:val="00446933"/>
    <w:rsid w:val="00446BD9"/>
    <w:rsid w:val="0044FBB1"/>
    <w:rsid w:val="00451341"/>
    <w:rsid w:val="00451D3A"/>
    <w:rsid w:val="00455787"/>
    <w:rsid w:val="00456765"/>
    <w:rsid w:val="00464BB1"/>
    <w:rsid w:val="00464E51"/>
    <w:rsid w:val="00470215"/>
    <w:rsid w:val="00470A7B"/>
    <w:rsid w:val="0047116C"/>
    <w:rsid w:val="004719FD"/>
    <w:rsid w:val="0047367D"/>
    <w:rsid w:val="004739CB"/>
    <w:rsid w:val="00473C0F"/>
    <w:rsid w:val="0047533E"/>
    <w:rsid w:val="0047550A"/>
    <w:rsid w:val="004762CE"/>
    <w:rsid w:val="00477F1C"/>
    <w:rsid w:val="0048062A"/>
    <w:rsid w:val="0048162A"/>
    <w:rsid w:val="00486029"/>
    <w:rsid w:val="00490BB1"/>
    <w:rsid w:val="00492CFE"/>
    <w:rsid w:val="00494472"/>
    <w:rsid w:val="004947E9"/>
    <w:rsid w:val="0049798A"/>
    <w:rsid w:val="004A05AA"/>
    <w:rsid w:val="004A5D25"/>
    <w:rsid w:val="004A6AC4"/>
    <w:rsid w:val="004A6FCC"/>
    <w:rsid w:val="004B14AD"/>
    <w:rsid w:val="004B193A"/>
    <w:rsid w:val="004B2931"/>
    <w:rsid w:val="004B660E"/>
    <w:rsid w:val="004B732B"/>
    <w:rsid w:val="004C091C"/>
    <w:rsid w:val="004C21F1"/>
    <w:rsid w:val="004C43E1"/>
    <w:rsid w:val="004D1969"/>
    <w:rsid w:val="004D19FC"/>
    <w:rsid w:val="004D4A5F"/>
    <w:rsid w:val="004D4BA3"/>
    <w:rsid w:val="004D74DC"/>
    <w:rsid w:val="004D74FF"/>
    <w:rsid w:val="004D774C"/>
    <w:rsid w:val="004D79B0"/>
    <w:rsid w:val="004E1523"/>
    <w:rsid w:val="004E348D"/>
    <w:rsid w:val="004E3E2E"/>
    <w:rsid w:val="004E5116"/>
    <w:rsid w:val="004E795D"/>
    <w:rsid w:val="004F259A"/>
    <w:rsid w:val="004F4140"/>
    <w:rsid w:val="004F50EB"/>
    <w:rsid w:val="004F5AA1"/>
    <w:rsid w:val="004F5EFB"/>
    <w:rsid w:val="004F6DA4"/>
    <w:rsid w:val="004F7228"/>
    <w:rsid w:val="005017BB"/>
    <w:rsid w:val="00502B5E"/>
    <w:rsid w:val="0050335E"/>
    <w:rsid w:val="0050394D"/>
    <w:rsid w:val="00504243"/>
    <w:rsid w:val="00504D29"/>
    <w:rsid w:val="00507371"/>
    <w:rsid w:val="0050768D"/>
    <w:rsid w:val="00507A2B"/>
    <w:rsid w:val="00511A27"/>
    <w:rsid w:val="00511BB9"/>
    <w:rsid w:val="00511DD8"/>
    <w:rsid w:val="00513620"/>
    <w:rsid w:val="00514CF8"/>
    <w:rsid w:val="00515473"/>
    <w:rsid w:val="00515A64"/>
    <w:rsid w:val="00515CC3"/>
    <w:rsid w:val="00515D71"/>
    <w:rsid w:val="005169E2"/>
    <w:rsid w:val="0051793B"/>
    <w:rsid w:val="005203BF"/>
    <w:rsid w:val="00521456"/>
    <w:rsid w:val="00521B68"/>
    <w:rsid w:val="00522C07"/>
    <w:rsid w:val="00524414"/>
    <w:rsid w:val="00525015"/>
    <w:rsid w:val="00525F3F"/>
    <w:rsid w:val="0052668B"/>
    <w:rsid w:val="005272C0"/>
    <w:rsid w:val="00527367"/>
    <w:rsid w:val="005274E1"/>
    <w:rsid w:val="0052775F"/>
    <w:rsid w:val="00531D4A"/>
    <w:rsid w:val="0053372A"/>
    <w:rsid w:val="005352E8"/>
    <w:rsid w:val="00541076"/>
    <w:rsid w:val="00541C24"/>
    <w:rsid w:val="00542FE7"/>
    <w:rsid w:val="00550D58"/>
    <w:rsid w:val="00553563"/>
    <w:rsid w:val="005554F3"/>
    <w:rsid w:val="005561B3"/>
    <w:rsid w:val="00556BB4"/>
    <w:rsid w:val="00556D92"/>
    <w:rsid w:val="005609F7"/>
    <w:rsid w:val="00560E4D"/>
    <w:rsid w:val="005637CD"/>
    <w:rsid w:val="005649F7"/>
    <w:rsid w:val="00567144"/>
    <w:rsid w:val="00570995"/>
    <w:rsid w:val="00570B96"/>
    <w:rsid w:val="005740CC"/>
    <w:rsid w:val="00574932"/>
    <w:rsid w:val="005757F9"/>
    <w:rsid w:val="005759D9"/>
    <w:rsid w:val="00580E1E"/>
    <w:rsid w:val="00581D94"/>
    <w:rsid w:val="00581FF6"/>
    <w:rsid w:val="00583C01"/>
    <w:rsid w:val="00583ED6"/>
    <w:rsid w:val="00587681"/>
    <w:rsid w:val="00587D1B"/>
    <w:rsid w:val="00590016"/>
    <w:rsid w:val="00590F6E"/>
    <w:rsid w:val="00591148"/>
    <w:rsid w:val="00591330"/>
    <w:rsid w:val="00591416"/>
    <w:rsid w:val="00591CA4"/>
    <w:rsid w:val="00591FEC"/>
    <w:rsid w:val="005945F3"/>
    <w:rsid w:val="00596BE4"/>
    <w:rsid w:val="00597485"/>
    <w:rsid w:val="005A0D23"/>
    <w:rsid w:val="005A2446"/>
    <w:rsid w:val="005A3B6D"/>
    <w:rsid w:val="005A4EE8"/>
    <w:rsid w:val="005A5054"/>
    <w:rsid w:val="005A5589"/>
    <w:rsid w:val="005A5B4C"/>
    <w:rsid w:val="005A5F99"/>
    <w:rsid w:val="005B15C6"/>
    <w:rsid w:val="005B1EC0"/>
    <w:rsid w:val="005B22F7"/>
    <w:rsid w:val="005B28C2"/>
    <w:rsid w:val="005B2955"/>
    <w:rsid w:val="005B5BE6"/>
    <w:rsid w:val="005C30F4"/>
    <w:rsid w:val="005C4AF2"/>
    <w:rsid w:val="005C4CA9"/>
    <w:rsid w:val="005C51E1"/>
    <w:rsid w:val="005C5E8C"/>
    <w:rsid w:val="005C7BE8"/>
    <w:rsid w:val="005D1D78"/>
    <w:rsid w:val="005D3750"/>
    <w:rsid w:val="005D5A29"/>
    <w:rsid w:val="005D6BA3"/>
    <w:rsid w:val="005D7CFA"/>
    <w:rsid w:val="005E0B77"/>
    <w:rsid w:val="005E2D62"/>
    <w:rsid w:val="005F1F87"/>
    <w:rsid w:val="005F38E2"/>
    <w:rsid w:val="005F6338"/>
    <w:rsid w:val="005F63C1"/>
    <w:rsid w:val="005F67B7"/>
    <w:rsid w:val="005F6B7D"/>
    <w:rsid w:val="005F6DFE"/>
    <w:rsid w:val="00600175"/>
    <w:rsid w:val="00604DCD"/>
    <w:rsid w:val="00604F35"/>
    <w:rsid w:val="00604FB1"/>
    <w:rsid w:val="00605A7A"/>
    <w:rsid w:val="00606763"/>
    <w:rsid w:val="006079EC"/>
    <w:rsid w:val="00613A89"/>
    <w:rsid w:val="00613EED"/>
    <w:rsid w:val="006147EC"/>
    <w:rsid w:val="006153AC"/>
    <w:rsid w:val="00617571"/>
    <w:rsid w:val="00617588"/>
    <w:rsid w:val="00620A3A"/>
    <w:rsid w:val="0062718A"/>
    <w:rsid w:val="00627B8E"/>
    <w:rsid w:val="00627CA2"/>
    <w:rsid w:val="00630FC1"/>
    <w:rsid w:val="006311BD"/>
    <w:rsid w:val="00635216"/>
    <w:rsid w:val="00636332"/>
    <w:rsid w:val="00640637"/>
    <w:rsid w:val="00642253"/>
    <w:rsid w:val="00644671"/>
    <w:rsid w:val="0064536B"/>
    <w:rsid w:val="006475DF"/>
    <w:rsid w:val="0065215C"/>
    <w:rsid w:val="00653E05"/>
    <w:rsid w:val="0065460C"/>
    <w:rsid w:val="00655702"/>
    <w:rsid w:val="0065649B"/>
    <w:rsid w:val="00656B1D"/>
    <w:rsid w:val="006600BF"/>
    <w:rsid w:val="0067096E"/>
    <w:rsid w:val="00670F6D"/>
    <w:rsid w:val="00671F5B"/>
    <w:rsid w:val="006724C9"/>
    <w:rsid w:val="00673464"/>
    <w:rsid w:val="00681075"/>
    <w:rsid w:val="006815FB"/>
    <w:rsid w:val="0068308F"/>
    <w:rsid w:val="00686743"/>
    <w:rsid w:val="00687102"/>
    <w:rsid w:val="00687401"/>
    <w:rsid w:val="00687530"/>
    <w:rsid w:val="00691D16"/>
    <w:rsid w:val="00694B1B"/>
    <w:rsid w:val="006961DF"/>
    <w:rsid w:val="00696465"/>
    <w:rsid w:val="006975A8"/>
    <w:rsid w:val="006A441E"/>
    <w:rsid w:val="006A6243"/>
    <w:rsid w:val="006B0E9E"/>
    <w:rsid w:val="006B18BC"/>
    <w:rsid w:val="006B66E1"/>
    <w:rsid w:val="006B76F6"/>
    <w:rsid w:val="006C3F0D"/>
    <w:rsid w:val="006C687E"/>
    <w:rsid w:val="006D27B0"/>
    <w:rsid w:val="006D42DD"/>
    <w:rsid w:val="006D47D3"/>
    <w:rsid w:val="006D5D5A"/>
    <w:rsid w:val="006E17DC"/>
    <w:rsid w:val="006E21AF"/>
    <w:rsid w:val="006E28A6"/>
    <w:rsid w:val="006E2CA7"/>
    <w:rsid w:val="006E4A75"/>
    <w:rsid w:val="006E7BE1"/>
    <w:rsid w:val="006F082F"/>
    <w:rsid w:val="006F20A1"/>
    <w:rsid w:val="006F30F4"/>
    <w:rsid w:val="006F4C6E"/>
    <w:rsid w:val="006F6C00"/>
    <w:rsid w:val="006F6C0C"/>
    <w:rsid w:val="006F6F3A"/>
    <w:rsid w:val="007008E9"/>
    <w:rsid w:val="00702E49"/>
    <w:rsid w:val="00703827"/>
    <w:rsid w:val="00706852"/>
    <w:rsid w:val="00707309"/>
    <w:rsid w:val="0071093A"/>
    <w:rsid w:val="00711308"/>
    <w:rsid w:val="007120C9"/>
    <w:rsid w:val="0071296C"/>
    <w:rsid w:val="00712C8A"/>
    <w:rsid w:val="0071486C"/>
    <w:rsid w:val="007173EE"/>
    <w:rsid w:val="00721784"/>
    <w:rsid w:val="00722A69"/>
    <w:rsid w:val="007239FC"/>
    <w:rsid w:val="00723B4E"/>
    <w:rsid w:val="00725613"/>
    <w:rsid w:val="0073190C"/>
    <w:rsid w:val="00732E74"/>
    <w:rsid w:val="00734254"/>
    <w:rsid w:val="00735398"/>
    <w:rsid w:val="0074099C"/>
    <w:rsid w:val="00740C16"/>
    <w:rsid w:val="00740FFE"/>
    <w:rsid w:val="00742B91"/>
    <w:rsid w:val="00744193"/>
    <w:rsid w:val="00744E0B"/>
    <w:rsid w:val="00745456"/>
    <w:rsid w:val="0074602C"/>
    <w:rsid w:val="00747166"/>
    <w:rsid w:val="00747C0B"/>
    <w:rsid w:val="00751E1F"/>
    <w:rsid w:val="007520D4"/>
    <w:rsid w:val="00753C42"/>
    <w:rsid w:val="00755AE6"/>
    <w:rsid w:val="00756220"/>
    <w:rsid w:val="00756F17"/>
    <w:rsid w:val="007574B1"/>
    <w:rsid w:val="00763743"/>
    <w:rsid w:val="00770A3A"/>
    <w:rsid w:val="00770D9B"/>
    <w:rsid w:val="007734FE"/>
    <w:rsid w:val="007740B1"/>
    <w:rsid w:val="007822D0"/>
    <w:rsid w:val="00782915"/>
    <w:rsid w:val="007831D8"/>
    <w:rsid w:val="0078554B"/>
    <w:rsid w:val="0079054F"/>
    <w:rsid w:val="007906D6"/>
    <w:rsid w:val="007927EE"/>
    <w:rsid w:val="00792D7F"/>
    <w:rsid w:val="00794967"/>
    <w:rsid w:val="00795C5E"/>
    <w:rsid w:val="007A24E3"/>
    <w:rsid w:val="007A2DB0"/>
    <w:rsid w:val="007A3ADA"/>
    <w:rsid w:val="007A5C5C"/>
    <w:rsid w:val="007A6EAF"/>
    <w:rsid w:val="007A732A"/>
    <w:rsid w:val="007A7510"/>
    <w:rsid w:val="007B01F9"/>
    <w:rsid w:val="007B0FAA"/>
    <w:rsid w:val="007C016B"/>
    <w:rsid w:val="007C3173"/>
    <w:rsid w:val="007C40BD"/>
    <w:rsid w:val="007C6C74"/>
    <w:rsid w:val="007C6EA8"/>
    <w:rsid w:val="007D0082"/>
    <w:rsid w:val="007D13D2"/>
    <w:rsid w:val="007D29D8"/>
    <w:rsid w:val="007E3448"/>
    <w:rsid w:val="007E5F08"/>
    <w:rsid w:val="007E739C"/>
    <w:rsid w:val="007F1416"/>
    <w:rsid w:val="007F1A9B"/>
    <w:rsid w:val="007F2FC8"/>
    <w:rsid w:val="007F4728"/>
    <w:rsid w:val="0080487A"/>
    <w:rsid w:val="0080709C"/>
    <w:rsid w:val="008070D2"/>
    <w:rsid w:val="008077EB"/>
    <w:rsid w:val="00810A36"/>
    <w:rsid w:val="00810D5D"/>
    <w:rsid w:val="00810F03"/>
    <w:rsid w:val="00813375"/>
    <w:rsid w:val="0081480B"/>
    <w:rsid w:val="00815D85"/>
    <w:rsid w:val="00817180"/>
    <w:rsid w:val="008232F4"/>
    <w:rsid w:val="008235A7"/>
    <w:rsid w:val="00824E56"/>
    <w:rsid w:val="008257D4"/>
    <w:rsid w:val="00826711"/>
    <w:rsid w:val="0083016A"/>
    <w:rsid w:val="0083183D"/>
    <w:rsid w:val="00833FEE"/>
    <w:rsid w:val="00844311"/>
    <w:rsid w:val="00844C52"/>
    <w:rsid w:val="00846E0C"/>
    <w:rsid w:val="00847158"/>
    <w:rsid w:val="00851975"/>
    <w:rsid w:val="00856AE3"/>
    <w:rsid w:val="00860C94"/>
    <w:rsid w:val="00861078"/>
    <w:rsid w:val="00861DE2"/>
    <w:rsid w:val="008640DC"/>
    <w:rsid w:val="00866F28"/>
    <w:rsid w:val="00867514"/>
    <w:rsid w:val="00871719"/>
    <w:rsid w:val="00872ABA"/>
    <w:rsid w:val="00872D43"/>
    <w:rsid w:val="00874F66"/>
    <w:rsid w:val="00875F64"/>
    <w:rsid w:val="00876AF0"/>
    <w:rsid w:val="00877F59"/>
    <w:rsid w:val="0088015A"/>
    <w:rsid w:val="00882ACD"/>
    <w:rsid w:val="00882E2F"/>
    <w:rsid w:val="00883D6D"/>
    <w:rsid w:val="00884B37"/>
    <w:rsid w:val="00885389"/>
    <w:rsid w:val="00890AC5"/>
    <w:rsid w:val="00894BAE"/>
    <w:rsid w:val="00895B72"/>
    <w:rsid w:val="0089797A"/>
    <w:rsid w:val="008A12FC"/>
    <w:rsid w:val="008A2109"/>
    <w:rsid w:val="008A215D"/>
    <w:rsid w:val="008A223C"/>
    <w:rsid w:val="008A2EEC"/>
    <w:rsid w:val="008A3F71"/>
    <w:rsid w:val="008A4022"/>
    <w:rsid w:val="008A54FD"/>
    <w:rsid w:val="008B4161"/>
    <w:rsid w:val="008B4E19"/>
    <w:rsid w:val="008B5774"/>
    <w:rsid w:val="008B76EF"/>
    <w:rsid w:val="008B7FE5"/>
    <w:rsid w:val="008C3900"/>
    <w:rsid w:val="008C4B2F"/>
    <w:rsid w:val="008C551D"/>
    <w:rsid w:val="008D25D4"/>
    <w:rsid w:val="008D340B"/>
    <w:rsid w:val="008D4230"/>
    <w:rsid w:val="008D797E"/>
    <w:rsid w:val="008E2877"/>
    <w:rsid w:val="008E29A7"/>
    <w:rsid w:val="008E3DEB"/>
    <w:rsid w:val="008E4A72"/>
    <w:rsid w:val="008E4C51"/>
    <w:rsid w:val="008F0C43"/>
    <w:rsid w:val="008F3783"/>
    <w:rsid w:val="008F3E62"/>
    <w:rsid w:val="008F59A5"/>
    <w:rsid w:val="008F6A27"/>
    <w:rsid w:val="008F773F"/>
    <w:rsid w:val="008F7E15"/>
    <w:rsid w:val="009005A1"/>
    <w:rsid w:val="00900782"/>
    <w:rsid w:val="009047FE"/>
    <w:rsid w:val="00904FF9"/>
    <w:rsid w:val="009060D5"/>
    <w:rsid w:val="00912C4B"/>
    <w:rsid w:val="00915618"/>
    <w:rsid w:val="00920C0C"/>
    <w:rsid w:val="009236ED"/>
    <w:rsid w:val="00927604"/>
    <w:rsid w:val="00927E9B"/>
    <w:rsid w:val="0093081E"/>
    <w:rsid w:val="0093117A"/>
    <w:rsid w:val="00931A31"/>
    <w:rsid w:val="009328E8"/>
    <w:rsid w:val="009342F3"/>
    <w:rsid w:val="009350B0"/>
    <w:rsid w:val="00935AE0"/>
    <w:rsid w:val="00935EE5"/>
    <w:rsid w:val="00937D67"/>
    <w:rsid w:val="00941E9E"/>
    <w:rsid w:val="00943630"/>
    <w:rsid w:val="0094367F"/>
    <w:rsid w:val="00947C3D"/>
    <w:rsid w:val="00955268"/>
    <w:rsid w:val="00955532"/>
    <w:rsid w:val="009563EC"/>
    <w:rsid w:val="00956594"/>
    <w:rsid w:val="009575F7"/>
    <w:rsid w:val="00960744"/>
    <w:rsid w:val="009619AF"/>
    <w:rsid w:val="0096779E"/>
    <w:rsid w:val="00970738"/>
    <w:rsid w:val="00972525"/>
    <w:rsid w:val="00972754"/>
    <w:rsid w:val="00972F9B"/>
    <w:rsid w:val="00974ED2"/>
    <w:rsid w:val="009757D6"/>
    <w:rsid w:val="009773F5"/>
    <w:rsid w:val="00977F52"/>
    <w:rsid w:val="009838F7"/>
    <w:rsid w:val="00984B41"/>
    <w:rsid w:val="00992651"/>
    <w:rsid w:val="00994A70"/>
    <w:rsid w:val="00996885"/>
    <w:rsid w:val="009A02BC"/>
    <w:rsid w:val="009A146D"/>
    <w:rsid w:val="009A176E"/>
    <w:rsid w:val="009A42B8"/>
    <w:rsid w:val="009A536F"/>
    <w:rsid w:val="009B07D5"/>
    <w:rsid w:val="009B444B"/>
    <w:rsid w:val="009B4612"/>
    <w:rsid w:val="009B4A44"/>
    <w:rsid w:val="009B4E87"/>
    <w:rsid w:val="009B67F1"/>
    <w:rsid w:val="009C2261"/>
    <w:rsid w:val="009C672A"/>
    <w:rsid w:val="009C7AD5"/>
    <w:rsid w:val="009C7C54"/>
    <w:rsid w:val="009D0233"/>
    <w:rsid w:val="009D1DA8"/>
    <w:rsid w:val="009D1F14"/>
    <w:rsid w:val="009D3933"/>
    <w:rsid w:val="009D3EA4"/>
    <w:rsid w:val="009D3FDB"/>
    <w:rsid w:val="009D4476"/>
    <w:rsid w:val="009D45DA"/>
    <w:rsid w:val="009D565F"/>
    <w:rsid w:val="009D5E17"/>
    <w:rsid w:val="009D617F"/>
    <w:rsid w:val="009D71EE"/>
    <w:rsid w:val="009E0364"/>
    <w:rsid w:val="009E38ED"/>
    <w:rsid w:val="009E4742"/>
    <w:rsid w:val="009E6C9D"/>
    <w:rsid w:val="009F1469"/>
    <w:rsid w:val="009F2E98"/>
    <w:rsid w:val="009F42FE"/>
    <w:rsid w:val="009F7B17"/>
    <w:rsid w:val="00A018DF"/>
    <w:rsid w:val="00A05385"/>
    <w:rsid w:val="00A06123"/>
    <w:rsid w:val="00A06C6E"/>
    <w:rsid w:val="00A10F45"/>
    <w:rsid w:val="00A126E2"/>
    <w:rsid w:val="00A12F55"/>
    <w:rsid w:val="00A20992"/>
    <w:rsid w:val="00A20F46"/>
    <w:rsid w:val="00A21917"/>
    <w:rsid w:val="00A25191"/>
    <w:rsid w:val="00A267B3"/>
    <w:rsid w:val="00A26FE6"/>
    <w:rsid w:val="00A277F4"/>
    <w:rsid w:val="00A30750"/>
    <w:rsid w:val="00A3152A"/>
    <w:rsid w:val="00A31A21"/>
    <w:rsid w:val="00A3361E"/>
    <w:rsid w:val="00A35A7F"/>
    <w:rsid w:val="00A40C34"/>
    <w:rsid w:val="00A40EBB"/>
    <w:rsid w:val="00A412E3"/>
    <w:rsid w:val="00A42685"/>
    <w:rsid w:val="00A43DD5"/>
    <w:rsid w:val="00A447E1"/>
    <w:rsid w:val="00A5040B"/>
    <w:rsid w:val="00A52664"/>
    <w:rsid w:val="00A5417F"/>
    <w:rsid w:val="00A54CB9"/>
    <w:rsid w:val="00A55F31"/>
    <w:rsid w:val="00A56D2D"/>
    <w:rsid w:val="00A57ABF"/>
    <w:rsid w:val="00A62A26"/>
    <w:rsid w:val="00A65692"/>
    <w:rsid w:val="00A66D0D"/>
    <w:rsid w:val="00A67D97"/>
    <w:rsid w:val="00A67F09"/>
    <w:rsid w:val="00A75846"/>
    <w:rsid w:val="00A776F0"/>
    <w:rsid w:val="00A83350"/>
    <w:rsid w:val="00A87A23"/>
    <w:rsid w:val="00A918A4"/>
    <w:rsid w:val="00A93D83"/>
    <w:rsid w:val="00A94D52"/>
    <w:rsid w:val="00A97106"/>
    <w:rsid w:val="00A9721C"/>
    <w:rsid w:val="00AA1771"/>
    <w:rsid w:val="00AA3633"/>
    <w:rsid w:val="00AA4166"/>
    <w:rsid w:val="00AA7E97"/>
    <w:rsid w:val="00AB0441"/>
    <w:rsid w:val="00AB0659"/>
    <w:rsid w:val="00AB5189"/>
    <w:rsid w:val="00AB6A36"/>
    <w:rsid w:val="00AC1AD2"/>
    <w:rsid w:val="00AC20D7"/>
    <w:rsid w:val="00AC2329"/>
    <w:rsid w:val="00AC30C6"/>
    <w:rsid w:val="00AC38FB"/>
    <w:rsid w:val="00AC4B2C"/>
    <w:rsid w:val="00AC6888"/>
    <w:rsid w:val="00AC7590"/>
    <w:rsid w:val="00AD0588"/>
    <w:rsid w:val="00AD0C37"/>
    <w:rsid w:val="00AD1A71"/>
    <w:rsid w:val="00AD1E57"/>
    <w:rsid w:val="00AD272A"/>
    <w:rsid w:val="00AD3275"/>
    <w:rsid w:val="00AD35DD"/>
    <w:rsid w:val="00AD5BBD"/>
    <w:rsid w:val="00AD5EF1"/>
    <w:rsid w:val="00AE19D1"/>
    <w:rsid w:val="00AE2412"/>
    <w:rsid w:val="00AE41AE"/>
    <w:rsid w:val="00AE4CC0"/>
    <w:rsid w:val="00AE54DB"/>
    <w:rsid w:val="00AE5B08"/>
    <w:rsid w:val="00AF0793"/>
    <w:rsid w:val="00AF1D91"/>
    <w:rsid w:val="00AF20CD"/>
    <w:rsid w:val="00AF2D2B"/>
    <w:rsid w:val="00AF3875"/>
    <w:rsid w:val="00AF4599"/>
    <w:rsid w:val="00AF4D8B"/>
    <w:rsid w:val="00B010AA"/>
    <w:rsid w:val="00B01197"/>
    <w:rsid w:val="00B01BBE"/>
    <w:rsid w:val="00B1118B"/>
    <w:rsid w:val="00B1188A"/>
    <w:rsid w:val="00B125E7"/>
    <w:rsid w:val="00B16C6B"/>
    <w:rsid w:val="00B17421"/>
    <w:rsid w:val="00B17ADE"/>
    <w:rsid w:val="00B25489"/>
    <w:rsid w:val="00B26825"/>
    <w:rsid w:val="00B27124"/>
    <w:rsid w:val="00B27E80"/>
    <w:rsid w:val="00B306C6"/>
    <w:rsid w:val="00B30D8D"/>
    <w:rsid w:val="00B37407"/>
    <w:rsid w:val="00B403EB"/>
    <w:rsid w:val="00B40C55"/>
    <w:rsid w:val="00B4364D"/>
    <w:rsid w:val="00B44EC5"/>
    <w:rsid w:val="00B5149B"/>
    <w:rsid w:val="00B5464B"/>
    <w:rsid w:val="00B569E4"/>
    <w:rsid w:val="00B577A7"/>
    <w:rsid w:val="00B577BD"/>
    <w:rsid w:val="00B619D3"/>
    <w:rsid w:val="00B62793"/>
    <w:rsid w:val="00B65160"/>
    <w:rsid w:val="00B66A61"/>
    <w:rsid w:val="00B77B37"/>
    <w:rsid w:val="00B8162C"/>
    <w:rsid w:val="00B82EFE"/>
    <w:rsid w:val="00B82FA5"/>
    <w:rsid w:val="00B83671"/>
    <w:rsid w:val="00B84508"/>
    <w:rsid w:val="00B84783"/>
    <w:rsid w:val="00B86858"/>
    <w:rsid w:val="00B92919"/>
    <w:rsid w:val="00B93AB1"/>
    <w:rsid w:val="00B94291"/>
    <w:rsid w:val="00B942D8"/>
    <w:rsid w:val="00B966B6"/>
    <w:rsid w:val="00B96BD6"/>
    <w:rsid w:val="00BA1208"/>
    <w:rsid w:val="00BA1F43"/>
    <w:rsid w:val="00BA290E"/>
    <w:rsid w:val="00BA65AC"/>
    <w:rsid w:val="00BA6992"/>
    <w:rsid w:val="00BA72A1"/>
    <w:rsid w:val="00BB2667"/>
    <w:rsid w:val="00BB588F"/>
    <w:rsid w:val="00BC34C8"/>
    <w:rsid w:val="00BC4F01"/>
    <w:rsid w:val="00BC67B1"/>
    <w:rsid w:val="00BD620C"/>
    <w:rsid w:val="00BD6705"/>
    <w:rsid w:val="00BE0589"/>
    <w:rsid w:val="00BE0AAF"/>
    <w:rsid w:val="00BE192A"/>
    <w:rsid w:val="00BE2598"/>
    <w:rsid w:val="00BE3A4E"/>
    <w:rsid w:val="00BE4FE0"/>
    <w:rsid w:val="00BF2805"/>
    <w:rsid w:val="00BF323D"/>
    <w:rsid w:val="00BF37EA"/>
    <w:rsid w:val="00BF516B"/>
    <w:rsid w:val="00BF54AE"/>
    <w:rsid w:val="00BF6213"/>
    <w:rsid w:val="00BF7166"/>
    <w:rsid w:val="00C00B81"/>
    <w:rsid w:val="00C0122F"/>
    <w:rsid w:val="00C01519"/>
    <w:rsid w:val="00C033C1"/>
    <w:rsid w:val="00C038C3"/>
    <w:rsid w:val="00C03E58"/>
    <w:rsid w:val="00C114DC"/>
    <w:rsid w:val="00C12C48"/>
    <w:rsid w:val="00C133C4"/>
    <w:rsid w:val="00C14E59"/>
    <w:rsid w:val="00C16D4D"/>
    <w:rsid w:val="00C17B64"/>
    <w:rsid w:val="00C21FB3"/>
    <w:rsid w:val="00C23188"/>
    <w:rsid w:val="00C241C1"/>
    <w:rsid w:val="00C24999"/>
    <w:rsid w:val="00C276F6"/>
    <w:rsid w:val="00C32DDD"/>
    <w:rsid w:val="00C340F4"/>
    <w:rsid w:val="00C35959"/>
    <w:rsid w:val="00C35A2B"/>
    <w:rsid w:val="00C40E35"/>
    <w:rsid w:val="00C411B1"/>
    <w:rsid w:val="00C4190A"/>
    <w:rsid w:val="00C44A41"/>
    <w:rsid w:val="00C44BA9"/>
    <w:rsid w:val="00C47194"/>
    <w:rsid w:val="00C50992"/>
    <w:rsid w:val="00C50B94"/>
    <w:rsid w:val="00C523FA"/>
    <w:rsid w:val="00C52515"/>
    <w:rsid w:val="00C5382F"/>
    <w:rsid w:val="00C556A4"/>
    <w:rsid w:val="00C619CB"/>
    <w:rsid w:val="00C61C7A"/>
    <w:rsid w:val="00C659FA"/>
    <w:rsid w:val="00C66BED"/>
    <w:rsid w:val="00C670F9"/>
    <w:rsid w:val="00C67EA0"/>
    <w:rsid w:val="00C73EAD"/>
    <w:rsid w:val="00C74B1E"/>
    <w:rsid w:val="00C754A2"/>
    <w:rsid w:val="00C7711E"/>
    <w:rsid w:val="00C80D61"/>
    <w:rsid w:val="00C812C5"/>
    <w:rsid w:val="00C81CC4"/>
    <w:rsid w:val="00C82EE0"/>
    <w:rsid w:val="00C84294"/>
    <w:rsid w:val="00C91455"/>
    <w:rsid w:val="00C925E3"/>
    <w:rsid w:val="00C95BA4"/>
    <w:rsid w:val="00C97682"/>
    <w:rsid w:val="00CA1DC5"/>
    <w:rsid w:val="00CA27C4"/>
    <w:rsid w:val="00CA2BC4"/>
    <w:rsid w:val="00CA35B0"/>
    <w:rsid w:val="00CA7CAD"/>
    <w:rsid w:val="00CB004D"/>
    <w:rsid w:val="00CB12F2"/>
    <w:rsid w:val="00CB23C1"/>
    <w:rsid w:val="00CB7D99"/>
    <w:rsid w:val="00CC0656"/>
    <w:rsid w:val="00CC266D"/>
    <w:rsid w:val="00CC39DD"/>
    <w:rsid w:val="00CC4658"/>
    <w:rsid w:val="00CC49BE"/>
    <w:rsid w:val="00CC5106"/>
    <w:rsid w:val="00CC602E"/>
    <w:rsid w:val="00CD229C"/>
    <w:rsid w:val="00CD28C0"/>
    <w:rsid w:val="00CD4820"/>
    <w:rsid w:val="00CD64A0"/>
    <w:rsid w:val="00CD7D36"/>
    <w:rsid w:val="00CE07B7"/>
    <w:rsid w:val="00CE34DD"/>
    <w:rsid w:val="00CE383A"/>
    <w:rsid w:val="00CF32FD"/>
    <w:rsid w:val="00CF429B"/>
    <w:rsid w:val="00CF5494"/>
    <w:rsid w:val="00CF622E"/>
    <w:rsid w:val="00D00104"/>
    <w:rsid w:val="00D00C7A"/>
    <w:rsid w:val="00D02889"/>
    <w:rsid w:val="00D034EB"/>
    <w:rsid w:val="00D038B3"/>
    <w:rsid w:val="00D04A81"/>
    <w:rsid w:val="00D05538"/>
    <w:rsid w:val="00D05ECD"/>
    <w:rsid w:val="00D06C8A"/>
    <w:rsid w:val="00D1009F"/>
    <w:rsid w:val="00D13AE5"/>
    <w:rsid w:val="00D2261B"/>
    <w:rsid w:val="00D238A4"/>
    <w:rsid w:val="00D2696C"/>
    <w:rsid w:val="00D2762D"/>
    <w:rsid w:val="00D30814"/>
    <w:rsid w:val="00D32630"/>
    <w:rsid w:val="00D343DC"/>
    <w:rsid w:val="00D34F51"/>
    <w:rsid w:val="00D35397"/>
    <w:rsid w:val="00D36A9C"/>
    <w:rsid w:val="00D45DB8"/>
    <w:rsid w:val="00D477BB"/>
    <w:rsid w:val="00D52097"/>
    <w:rsid w:val="00D53C6F"/>
    <w:rsid w:val="00D54CEF"/>
    <w:rsid w:val="00D63237"/>
    <w:rsid w:val="00D63367"/>
    <w:rsid w:val="00D63CF7"/>
    <w:rsid w:val="00D64148"/>
    <w:rsid w:val="00D6529A"/>
    <w:rsid w:val="00D6655E"/>
    <w:rsid w:val="00D70000"/>
    <w:rsid w:val="00D71125"/>
    <w:rsid w:val="00D71F3D"/>
    <w:rsid w:val="00D732EE"/>
    <w:rsid w:val="00D75331"/>
    <w:rsid w:val="00D77AF9"/>
    <w:rsid w:val="00D81571"/>
    <w:rsid w:val="00D8242D"/>
    <w:rsid w:val="00D838BF"/>
    <w:rsid w:val="00D8473D"/>
    <w:rsid w:val="00D84B01"/>
    <w:rsid w:val="00D855E0"/>
    <w:rsid w:val="00D8587A"/>
    <w:rsid w:val="00D86903"/>
    <w:rsid w:val="00D87672"/>
    <w:rsid w:val="00D90C56"/>
    <w:rsid w:val="00D92C99"/>
    <w:rsid w:val="00DA0250"/>
    <w:rsid w:val="00DA0516"/>
    <w:rsid w:val="00DA0770"/>
    <w:rsid w:val="00DA343B"/>
    <w:rsid w:val="00DA3E74"/>
    <w:rsid w:val="00DA49B3"/>
    <w:rsid w:val="00DA5097"/>
    <w:rsid w:val="00DA73A6"/>
    <w:rsid w:val="00DB4350"/>
    <w:rsid w:val="00DB5346"/>
    <w:rsid w:val="00DB53C3"/>
    <w:rsid w:val="00DC03B4"/>
    <w:rsid w:val="00DC0C66"/>
    <w:rsid w:val="00DC146A"/>
    <w:rsid w:val="00DC2126"/>
    <w:rsid w:val="00DC224F"/>
    <w:rsid w:val="00DC2FAB"/>
    <w:rsid w:val="00DC5A4A"/>
    <w:rsid w:val="00DD0FCE"/>
    <w:rsid w:val="00DD4ED7"/>
    <w:rsid w:val="00DD61B6"/>
    <w:rsid w:val="00DD7D54"/>
    <w:rsid w:val="00DE0634"/>
    <w:rsid w:val="00DE2D18"/>
    <w:rsid w:val="00DE5F23"/>
    <w:rsid w:val="00DE6889"/>
    <w:rsid w:val="00DE6908"/>
    <w:rsid w:val="00DE6BF3"/>
    <w:rsid w:val="00DE7B33"/>
    <w:rsid w:val="00DE7BDD"/>
    <w:rsid w:val="00DF0DF0"/>
    <w:rsid w:val="00DF1D6A"/>
    <w:rsid w:val="00DF3B23"/>
    <w:rsid w:val="00DF5AE7"/>
    <w:rsid w:val="00E00FC6"/>
    <w:rsid w:val="00E02173"/>
    <w:rsid w:val="00E05109"/>
    <w:rsid w:val="00E052A8"/>
    <w:rsid w:val="00E0625B"/>
    <w:rsid w:val="00E06CCC"/>
    <w:rsid w:val="00E11167"/>
    <w:rsid w:val="00E11CCB"/>
    <w:rsid w:val="00E1211A"/>
    <w:rsid w:val="00E15A29"/>
    <w:rsid w:val="00E17FA4"/>
    <w:rsid w:val="00E20604"/>
    <w:rsid w:val="00E25F97"/>
    <w:rsid w:val="00E30703"/>
    <w:rsid w:val="00E31A15"/>
    <w:rsid w:val="00E33547"/>
    <w:rsid w:val="00E3382E"/>
    <w:rsid w:val="00E41290"/>
    <w:rsid w:val="00E42E3A"/>
    <w:rsid w:val="00E4467D"/>
    <w:rsid w:val="00E4558E"/>
    <w:rsid w:val="00E46266"/>
    <w:rsid w:val="00E546A9"/>
    <w:rsid w:val="00E54F3B"/>
    <w:rsid w:val="00E55EFA"/>
    <w:rsid w:val="00E601DB"/>
    <w:rsid w:val="00E6024E"/>
    <w:rsid w:val="00E649C6"/>
    <w:rsid w:val="00E65CF3"/>
    <w:rsid w:val="00E75334"/>
    <w:rsid w:val="00E77A7D"/>
    <w:rsid w:val="00E803BC"/>
    <w:rsid w:val="00E81B21"/>
    <w:rsid w:val="00E82BBD"/>
    <w:rsid w:val="00E86308"/>
    <w:rsid w:val="00E923D7"/>
    <w:rsid w:val="00E927D2"/>
    <w:rsid w:val="00E95149"/>
    <w:rsid w:val="00EA014A"/>
    <w:rsid w:val="00EA0175"/>
    <w:rsid w:val="00EA0524"/>
    <w:rsid w:val="00EA48EF"/>
    <w:rsid w:val="00EA5792"/>
    <w:rsid w:val="00EA7036"/>
    <w:rsid w:val="00EA7079"/>
    <w:rsid w:val="00EA79CC"/>
    <w:rsid w:val="00EA7A96"/>
    <w:rsid w:val="00EB05EC"/>
    <w:rsid w:val="00EB0FFC"/>
    <w:rsid w:val="00EB2FCC"/>
    <w:rsid w:val="00EB3A46"/>
    <w:rsid w:val="00EB4D31"/>
    <w:rsid w:val="00EB4F7F"/>
    <w:rsid w:val="00EC05D3"/>
    <w:rsid w:val="00EC0D70"/>
    <w:rsid w:val="00EC20E8"/>
    <w:rsid w:val="00EC3EE0"/>
    <w:rsid w:val="00EC55BE"/>
    <w:rsid w:val="00EC703D"/>
    <w:rsid w:val="00EC7402"/>
    <w:rsid w:val="00EC7676"/>
    <w:rsid w:val="00ED0973"/>
    <w:rsid w:val="00ED19C9"/>
    <w:rsid w:val="00ED242F"/>
    <w:rsid w:val="00ED24B4"/>
    <w:rsid w:val="00ED653D"/>
    <w:rsid w:val="00EE0BB1"/>
    <w:rsid w:val="00EE0F46"/>
    <w:rsid w:val="00EE1126"/>
    <w:rsid w:val="00EE1A0C"/>
    <w:rsid w:val="00EE25DF"/>
    <w:rsid w:val="00EE30C8"/>
    <w:rsid w:val="00EE3F10"/>
    <w:rsid w:val="00EE47DB"/>
    <w:rsid w:val="00EE5AFB"/>
    <w:rsid w:val="00EE6858"/>
    <w:rsid w:val="00EE7706"/>
    <w:rsid w:val="00EF03B0"/>
    <w:rsid w:val="00EF1D3F"/>
    <w:rsid w:val="00EF2851"/>
    <w:rsid w:val="00EF311F"/>
    <w:rsid w:val="00EF334F"/>
    <w:rsid w:val="00EF44C8"/>
    <w:rsid w:val="00EF5B19"/>
    <w:rsid w:val="00EF77F2"/>
    <w:rsid w:val="00EF790F"/>
    <w:rsid w:val="00F01954"/>
    <w:rsid w:val="00F02A66"/>
    <w:rsid w:val="00F11341"/>
    <w:rsid w:val="00F11609"/>
    <w:rsid w:val="00F11C55"/>
    <w:rsid w:val="00F127E6"/>
    <w:rsid w:val="00F23382"/>
    <w:rsid w:val="00F24354"/>
    <w:rsid w:val="00F246FE"/>
    <w:rsid w:val="00F32683"/>
    <w:rsid w:val="00F32BCC"/>
    <w:rsid w:val="00F32FFA"/>
    <w:rsid w:val="00F3350B"/>
    <w:rsid w:val="00F33806"/>
    <w:rsid w:val="00F37204"/>
    <w:rsid w:val="00F40168"/>
    <w:rsid w:val="00F43A22"/>
    <w:rsid w:val="00F43F1F"/>
    <w:rsid w:val="00F4457A"/>
    <w:rsid w:val="00F45682"/>
    <w:rsid w:val="00F46B39"/>
    <w:rsid w:val="00F47AB7"/>
    <w:rsid w:val="00F47CFA"/>
    <w:rsid w:val="00F53970"/>
    <w:rsid w:val="00F53D6E"/>
    <w:rsid w:val="00F5581A"/>
    <w:rsid w:val="00F563B0"/>
    <w:rsid w:val="00F56454"/>
    <w:rsid w:val="00F56BD8"/>
    <w:rsid w:val="00F57E6A"/>
    <w:rsid w:val="00F5858F"/>
    <w:rsid w:val="00F6144F"/>
    <w:rsid w:val="00F639CB"/>
    <w:rsid w:val="00F65F87"/>
    <w:rsid w:val="00F67A20"/>
    <w:rsid w:val="00F70A1C"/>
    <w:rsid w:val="00F71E3D"/>
    <w:rsid w:val="00F73286"/>
    <w:rsid w:val="00F74DFE"/>
    <w:rsid w:val="00F77A5F"/>
    <w:rsid w:val="00F83006"/>
    <w:rsid w:val="00F84D90"/>
    <w:rsid w:val="00F84FBB"/>
    <w:rsid w:val="00F861D7"/>
    <w:rsid w:val="00F93CF1"/>
    <w:rsid w:val="00F9410F"/>
    <w:rsid w:val="00F94F6B"/>
    <w:rsid w:val="00F95171"/>
    <w:rsid w:val="00F958AE"/>
    <w:rsid w:val="00FA162C"/>
    <w:rsid w:val="00FA169A"/>
    <w:rsid w:val="00FB1FF3"/>
    <w:rsid w:val="00FB3F09"/>
    <w:rsid w:val="00FB41EF"/>
    <w:rsid w:val="00FB5326"/>
    <w:rsid w:val="00FB5CEC"/>
    <w:rsid w:val="00FB7B21"/>
    <w:rsid w:val="00FC02A3"/>
    <w:rsid w:val="00FC1CF1"/>
    <w:rsid w:val="00FC37D5"/>
    <w:rsid w:val="00FC4670"/>
    <w:rsid w:val="00FC748A"/>
    <w:rsid w:val="00FD036B"/>
    <w:rsid w:val="00FD180D"/>
    <w:rsid w:val="00FD1C93"/>
    <w:rsid w:val="00FD319E"/>
    <w:rsid w:val="00FD4BE3"/>
    <w:rsid w:val="00FD4CCB"/>
    <w:rsid w:val="00FD58A3"/>
    <w:rsid w:val="00FD5B8D"/>
    <w:rsid w:val="00FD660E"/>
    <w:rsid w:val="00FE22E4"/>
    <w:rsid w:val="00FE4A69"/>
    <w:rsid w:val="00FE4EFF"/>
    <w:rsid w:val="00FE52F8"/>
    <w:rsid w:val="00FF1362"/>
    <w:rsid w:val="00FF266E"/>
    <w:rsid w:val="00FF38D7"/>
    <w:rsid w:val="00FF4EFB"/>
    <w:rsid w:val="00FF7AB1"/>
    <w:rsid w:val="014012E1"/>
    <w:rsid w:val="0422DDC5"/>
    <w:rsid w:val="043B0DE3"/>
    <w:rsid w:val="07E5DFB9"/>
    <w:rsid w:val="08D7F682"/>
    <w:rsid w:val="0B986ACE"/>
    <w:rsid w:val="0C2CC50C"/>
    <w:rsid w:val="0F21D846"/>
    <w:rsid w:val="11144BF9"/>
    <w:rsid w:val="1388C9DE"/>
    <w:rsid w:val="149959D0"/>
    <w:rsid w:val="197904C0"/>
    <w:rsid w:val="1983E557"/>
    <w:rsid w:val="2013D157"/>
    <w:rsid w:val="2117A3F2"/>
    <w:rsid w:val="233BDAAC"/>
    <w:rsid w:val="23EDCC66"/>
    <w:rsid w:val="25477019"/>
    <w:rsid w:val="29422221"/>
    <w:rsid w:val="2A6043B0"/>
    <w:rsid w:val="2BC08BF9"/>
    <w:rsid w:val="2D13EDE8"/>
    <w:rsid w:val="2F53B620"/>
    <w:rsid w:val="30D53CED"/>
    <w:rsid w:val="31CAE99B"/>
    <w:rsid w:val="343791ED"/>
    <w:rsid w:val="347D2F5F"/>
    <w:rsid w:val="387D351E"/>
    <w:rsid w:val="38C2DAEC"/>
    <w:rsid w:val="398F90BB"/>
    <w:rsid w:val="3A33CE89"/>
    <w:rsid w:val="3B1523B9"/>
    <w:rsid w:val="3D8D387D"/>
    <w:rsid w:val="3D925B5B"/>
    <w:rsid w:val="3E65D84E"/>
    <w:rsid w:val="3EE52C66"/>
    <w:rsid w:val="404A9B37"/>
    <w:rsid w:val="417B8013"/>
    <w:rsid w:val="42358DCA"/>
    <w:rsid w:val="425F3FC4"/>
    <w:rsid w:val="436F9AAA"/>
    <w:rsid w:val="47B26494"/>
    <w:rsid w:val="4851D575"/>
    <w:rsid w:val="49E9EBA8"/>
    <w:rsid w:val="4A2C2DA1"/>
    <w:rsid w:val="4AED595F"/>
    <w:rsid w:val="4BA3A58E"/>
    <w:rsid w:val="4D10EFCC"/>
    <w:rsid w:val="4E375A0F"/>
    <w:rsid w:val="50BA5A6A"/>
    <w:rsid w:val="54CF15E7"/>
    <w:rsid w:val="55215554"/>
    <w:rsid w:val="55CC27B8"/>
    <w:rsid w:val="56BC75F4"/>
    <w:rsid w:val="5835E1AE"/>
    <w:rsid w:val="588D1DF1"/>
    <w:rsid w:val="5B17EBBC"/>
    <w:rsid w:val="5C5961E8"/>
    <w:rsid w:val="5C826C22"/>
    <w:rsid w:val="5E83970E"/>
    <w:rsid w:val="62DDED3E"/>
    <w:rsid w:val="63ED4855"/>
    <w:rsid w:val="64797A6B"/>
    <w:rsid w:val="6520FB4E"/>
    <w:rsid w:val="660ED663"/>
    <w:rsid w:val="690E5FA0"/>
    <w:rsid w:val="690F800F"/>
    <w:rsid w:val="69AA5EDE"/>
    <w:rsid w:val="69DE977E"/>
    <w:rsid w:val="6A0D0A20"/>
    <w:rsid w:val="6F6E6F6F"/>
    <w:rsid w:val="70739823"/>
    <w:rsid w:val="730F4ADC"/>
    <w:rsid w:val="7628AA71"/>
    <w:rsid w:val="78B26D9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1B342"/>
  <w15:docId w15:val="{B299300C-89CE-4029-8C17-0EC16790B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B2FCC"/>
    <w:rPr>
      <w:rFonts w:eastAsia="SimSun" w:cs="font302"/>
      <w:kern w:val="1"/>
      <w:sz w:val="24"/>
      <w:szCs w:val="22"/>
      <w:lang w:eastAsia="ar-SA"/>
    </w:rPr>
  </w:style>
  <w:style w:type="paragraph" w:styleId="Nagwek1">
    <w:name w:val="heading 1"/>
    <w:basedOn w:val="Normalny"/>
    <w:next w:val="Normalny"/>
    <w:link w:val="Nagwek1Znak"/>
    <w:qFormat/>
    <w:rsid w:val="00AD272A"/>
    <w:pPr>
      <w:keepNext/>
      <w:numPr>
        <w:numId w:val="1"/>
      </w:numPr>
      <w:outlineLvl w:val="0"/>
    </w:pPr>
    <w:rPr>
      <w:rFonts w:asciiTheme="minorHAnsi" w:eastAsia="Times New Roman" w:hAnsiTheme="minorHAnsi" w:cs="Times New Roman"/>
      <w:b/>
      <w:bCs/>
      <w:kern w:val="0"/>
      <w:sz w:val="22"/>
      <w:szCs w:val="24"/>
    </w:rPr>
  </w:style>
  <w:style w:type="paragraph" w:styleId="Nagwek2">
    <w:name w:val="heading 2"/>
    <w:basedOn w:val="Normalny"/>
    <w:next w:val="Normalny"/>
    <w:link w:val="Nagwek2Znak"/>
    <w:qFormat/>
    <w:rsid w:val="00062BB4"/>
    <w:pPr>
      <w:keepNext/>
      <w:numPr>
        <w:ilvl w:val="1"/>
        <w:numId w:val="1"/>
      </w:numPr>
      <w:spacing w:before="240" w:after="60"/>
      <w:outlineLvl w:val="1"/>
    </w:pPr>
    <w:rPr>
      <w:rFonts w:asciiTheme="minorHAnsi" w:eastAsia="Times New Roman" w:hAnsiTheme="minorHAnsi" w:cs="Times New Roman"/>
      <w:bCs/>
      <w:iCs/>
      <w:kern w:val="0"/>
      <w:sz w:val="22"/>
      <w:szCs w:val="28"/>
    </w:rPr>
  </w:style>
  <w:style w:type="paragraph" w:styleId="Nagwek3">
    <w:name w:val="heading 3"/>
    <w:basedOn w:val="Normalny"/>
    <w:next w:val="Normalny"/>
    <w:link w:val="Nagwek3Znak"/>
    <w:uiPriority w:val="9"/>
    <w:qFormat/>
    <w:rsid w:val="00EB2FCC"/>
    <w:pPr>
      <w:keepNext/>
      <w:keepLines/>
      <w:spacing w:before="200"/>
      <w:outlineLvl w:val="2"/>
    </w:pPr>
    <w:rPr>
      <w:rFonts w:ascii="Calibri Light" w:eastAsia="Times New Roman" w:hAnsi="Calibri Light" w:cs="Times New Roman"/>
      <w:b/>
      <w:bCs/>
      <w:color w:val="5B9BD5"/>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AD272A"/>
    <w:rPr>
      <w:rFonts w:asciiTheme="minorHAnsi" w:eastAsia="Times New Roman" w:hAnsiTheme="minorHAnsi"/>
      <w:b/>
      <w:bCs/>
      <w:sz w:val="22"/>
      <w:szCs w:val="24"/>
      <w:lang w:eastAsia="ar-SA"/>
    </w:rPr>
  </w:style>
  <w:style w:type="character" w:customStyle="1" w:styleId="Nagwek2Znak">
    <w:name w:val="Nagłówek 2 Znak"/>
    <w:link w:val="Nagwek2"/>
    <w:rsid w:val="00062BB4"/>
    <w:rPr>
      <w:rFonts w:asciiTheme="minorHAnsi" w:eastAsia="Times New Roman" w:hAnsiTheme="minorHAnsi"/>
      <w:bCs/>
      <w:iCs/>
      <w:sz w:val="22"/>
      <w:szCs w:val="28"/>
      <w:lang w:eastAsia="ar-SA"/>
    </w:rPr>
  </w:style>
  <w:style w:type="character" w:customStyle="1" w:styleId="Nagwek3Znak">
    <w:name w:val="Nagłówek 3 Znak"/>
    <w:link w:val="Nagwek3"/>
    <w:uiPriority w:val="9"/>
    <w:rsid w:val="00EB2FCC"/>
    <w:rPr>
      <w:rFonts w:ascii="Calibri Light" w:eastAsia="Times New Roman" w:hAnsi="Calibri Light" w:cs="Times New Roman"/>
      <w:b/>
      <w:bCs/>
      <w:color w:val="5B9BD5"/>
      <w:kern w:val="1"/>
      <w:sz w:val="24"/>
      <w:lang w:eastAsia="ar-SA"/>
    </w:rPr>
  </w:style>
  <w:style w:type="character" w:customStyle="1" w:styleId="Absatz-Standardschriftart">
    <w:name w:val="Absatz-Standardschriftart"/>
    <w:rsid w:val="00EB2FCC"/>
  </w:style>
  <w:style w:type="character" w:customStyle="1" w:styleId="WW-Absatz-Standardschriftart">
    <w:name w:val="WW-Absatz-Standardschriftart"/>
    <w:rsid w:val="00EB2FCC"/>
  </w:style>
  <w:style w:type="character" w:customStyle="1" w:styleId="WW-Absatz-Standardschriftart1">
    <w:name w:val="WW-Absatz-Standardschriftart1"/>
    <w:rsid w:val="00EB2FCC"/>
  </w:style>
  <w:style w:type="character" w:customStyle="1" w:styleId="WW-Absatz-Standardschriftart11">
    <w:name w:val="WW-Absatz-Standardschriftart11"/>
    <w:rsid w:val="00EB2FCC"/>
  </w:style>
  <w:style w:type="character" w:customStyle="1" w:styleId="WW-Absatz-Standardschriftart111">
    <w:name w:val="WW-Absatz-Standardschriftart111"/>
    <w:rsid w:val="00EB2FCC"/>
  </w:style>
  <w:style w:type="character" w:customStyle="1" w:styleId="Domylnaczcionkaakapitu1">
    <w:name w:val="Domyślna czcionka akapitu1"/>
    <w:rsid w:val="00EB2FCC"/>
  </w:style>
  <w:style w:type="character" w:customStyle="1" w:styleId="NagwekZnak">
    <w:name w:val="Nagłówek Znak"/>
    <w:basedOn w:val="Domylnaczcionkaakapitu1"/>
    <w:uiPriority w:val="99"/>
    <w:rsid w:val="00EB2FCC"/>
  </w:style>
  <w:style w:type="character" w:customStyle="1" w:styleId="StopkaZnak">
    <w:name w:val="Stopka Znak"/>
    <w:basedOn w:val="Domylnaczcionkaakapitu1"/>
    <w:uiPriority w:val="99"/>
    <w:rsid w:val="00EB2FCC"/>
  </w:style>
  <w:style w:type="character" w:customStyle="1" w:styleId="Tekstzastpczy1">
    <w:name w:val="Tekst zastępczy1"/>
    <w:basedOn w:val="Domylnaczcionkaakapitu1"/>
    <w:rsid w:val="00EB2FCC"/>
  </w:style>
  <w:style w:type="character" w:customStyle="1" w:styleId="BezodstpwZnak">
    <w:name w:val="Bez odstępów Znak"/>
    <w:basedOn w:val="Domylnaczcionkaakapitu1"/>
    <w:rsid w:val="00EB2FCC"/>
  </w:style>
  <w:style w:type="character" w:customStyle="1" w:styleId="AdresatZnak">
    <w:name w:val="Adresat Znak"/>
    <w:basedOn w:val="BezodstpwZnak"/>
    <w:rsid w:val="00EB2FCC"/>
  </w:style>
  <w:style w:type="character" w:customStyle="1" w:styleId="A2">
    <w:name w:val="A2"/>
    <w:rsid w:val="00EB2FCC"/>
    <w:rPr>
      <w:rFonts w:ascii="Open Sans" w:eastAsia="Open Sans" w:hAnsi="Open Sans" w:cs="Open Sans"/>
      <w:color w:val="000000"/>
      <w:sz w:val="36"/>
      <w:szCs w:val="36"/>
    </w:rPr>
  </w:style>
  <w:style w:type="character" w:customStyle="1" w:styleId="Default">
    <w:name w:val="Default"/>
    <w:rsid w:val="00EB2FCC"/>
    <w:rPr>
      <w:rFonts w:ascii="Open Sans" w:eastAsia="Open Sans" w:hAnsi="Open Sans" w:cs="Open Sans"/>
      <w:color w:val="000000"/>
      <w:sz w:val="24"/>
      <w:szCs w:val="24"/>
    </w:rPr>
  </w:style>
  <w:style w:type="paragraph" w:customStyle="1" w:styleId="Nagwek10">
    <w:name w:val="Nagłówek1"/>
    <w:basedOn w:val="Normalny"/>
    <w:next w:val="Tekstpodstawowy"/>
    <w:rsid w:val="00EB2FCC"/>
    <w:pPr>
      <w:keepNext/>
      <w:tabs>
        <w:tab w:val="center" w:pos="4536"/>
        <w:tab w:val="right" w:pos="9072"/>
      </w:tabs>
      <w:spacing w:before="240" w:line="100" w:lineRule="atLeast"/>
    </w:pPr>
    <w:rPr>
      <w:rFonts w:ascii="Arial" w:hAnsi="Arial" w:cs="Mangal"/>
      <w:sz w:val="28"/>
      <w:szCs w:val="28"/>
    </w:rPr>
  </w:style>
  <w:style w:type="paragraph" w:styleId="Tekstpodstawowy">
    <w:name w:val="Body Text"/>
    <w:basedOn w:val="Normalny"/>
    <w:link w:val="TekstpodstawowyZnak"/>
    <w:rsid w:val="00EB2FCC"/>
    <w:pPr>
      <w:spacing w:after="120"/>
    </w:pPr>
    <w:rPr>
      <w:rFonts w:cs="Times New Roman"/>
    </w:rPr>
  </w:style>
  <w:style w:type="character" w:customStyle="1" w:styleId="TekstpodstawowyZnak">
    <w:name w:val="Tekst podstawowy Znak"/>
    <w:link w:val="Tekstpodstawowy"/>
    <w:rsid w:val="00EB2FCC"/>
    <w:rPr>
      <w:rFonts w:ascii="Calibri" w:eastAsia="SimSun" w:hAnsi="Calibri" w:cs="Times New Roman"/>
      <w:kern w:val="1"/>
      <w:sz w:val="24"/>
      <w:lang w:eastAsia="ar-SA"/>
    </w:rPr>
  </w:style>
  <w:style w:type="paragraph" w:styleId="Lista">
    <w:name w:val="List"/>
    <w:basedOn w:val="Tekstpodstawowy"/>
    <w:rsid w:val="00EB2FCC"/>
    <w:rPr>
      <w:rFonts w:cs="Mangal"/>
    </w:rPr>
  </w:style>
  <w:style w:type="paragraph" w:customStyle="1" w:styleId="Podpis1">
    <w:name w:val="Podpis1"/>
    <w:basedOn w:val="Normalny"/>
    <w:rsid w:val="00EB2FCC"/>
    <w:pPr>
      <w:suppressLineNumbers/>
      <w:spacing w:before="120" w:after="120"/>
    </w:pPr>
    <w:rPr>
      <w:rFonts w:cs="Mangal"/>
      <w:i/>
      <w:iCs/>
      <w:szCs w:val="24"/>
    </w:rPr>
  </w:style>
  <w:style w:type="paragraph" w:customStyle="1" w:styleId="Indeks">
    <w:name w:val="Indeks"/>
    <w:basedOn w:val="Normalny"/>
    <w:rsid w:val="00EB2FCC"/>
    <w:pPr>
      <w:suppressLineNumbers/>
    </w:pPr>
    <w:rPr>
      <w:rFonts w:cs="Mangal"/>
    </w:rPr>
  </w:style>
  <w:style w:type="paragraph" w:styleId="Stopka">
    <w:name w:val="footer"/>
    <w:basedOn w:val="Normalny"/>
    <w:link w:val="StopkaZnak1"/>
    <w:uiPriority w:val="99"/>
    <w:rsid w:val="00EB2FCC"/>
    <w:pPr>
      <w:suppressLineNumbers/>
      <w:tabs>
        <w:tab w:val="center" w:pos="4536"/>
        <w:tab w:val="right" w:pos="9072"/>
      </w:tabs>
      <w:spacing w:line="100" w:lineRule="atLeast"/>
    </w:pPr>
  </w:style>
  <w:style w:type="character" w:customStyle="1" w:styleId="StopkaZnak1">
    <w:name w:val="Stopka Znak1"/>
    <w:link w:val="Stopka"/>
    <w:rsid w:val="00EB2FCC"/>
    <w:rPr>
      <w:rFonts w:ascii="Calibri" w:eastAsia="SimSun" w:hAnsi="Calibri" w:cs="font302"/>
      <w:kern w:val="1"/>
      <w:sz w:val="24"/>
      <w:lang w:eastAsia="ar-SA"/>
    </w:rPr>
  </w:style>
  <w:style w:type="paragraph" w:customStyle="1" w:styleId="Bezodstpw1">
    <w:name w:val="Bez odstępów1"/>
    <w:rsid w:val="00EB2FCC"/>
    <w:pPr>
      <w:widowControl w:val="0"/>
      <w:suppressAutoHyphens/>
      <w:spacing w:after="160" w:line="252" w:lineRule="auto"/>
    </w:pPr>
    <w:rPr>
      <w:rFonts w:eastAsia="SimSun" w:cs="font302"/>
      <w:kern w:val="1"/>
      <w:sz w:val="22"/>
      <w:szCs w:val="22"/>
      <w:lang w:eastAsia="ar-SA"/>
    </w:rPr>
  </w:style>
  <w:style w:type="paragraph" w:customStyle="1" w:styleId="Adresat">
    <w:name w:val="Adresat"/>
    <w:basedOn w:val="Bezodstpw1"/>
    <w:rsid w:val="00EB2FCC"/>
  </w:style>
  <w:style w:type="paragraph" w:styleId="Nagwek">
    <w:name w:val="header"/>
    <w:basedOn w:val="Normalny"/>
    <w:link w:val="NagwekZnak1"/>
    <w:uiPriority w:val="99"/>
    <w:rsid w:val="00EB2FCC"/>
    <w:pPr>
      <w:suppressLineNumbers/>
      <w:tabs>
        <w:tab w:val="center" w:pos="4819"/>
        <w:tab w:val="right" w:pos="9638"/>
      </w:tabs>
    </w:pPr>
  </w:style>
  <w:style w:type="character" w:customStyle="1" w:styleId="NagwekZnak1">
    <w:name w:val="Nagłówek Znak1"/>
    <w:link w:val="Nagwek"/>
    <w:uiPriority w:val="99"/>
    <w:rsid w:val="00EB2FCC"/>
    <w:rPr>
      <w:rFonts w:ascii="Calibri" w:eastAsia="SimSun" w:hAnsi="Calibri" w:cs="font302"/>
      <w:kern w:val="1"/>
      <w:sz w:val="24"/>
      <w:lang w:eastAsia="ar-SA"/>
    </w:rPr>
  </w:style>
  <w:style w:type="paragraph" w:customStyle="1" w:styleId="Pa1">
    <w:name w:val="Pa1"/>
    <w:rsid w:val="00EB2FCC"/>
    <w:pPr>
      <w:autoSpaceDE w:val="0"/>
      <w:spacing w:line="241" w:lineRule="atLeast"/>
    </w:pPr>
    <w:rPr>
      <w:rFonts w:ascii="Times New Roman" w:hAnsi="Times New Roman" w:cs="Mangal"/>
      <w:sz w:val="22"/>
      <w:szCs w:val="24"/>
      <w:lang w:eastAsia="hi-IN" w:bidi="hi-IN"/>
    </w:rPr>
  </w:style>
  <w:style w:type="paragraph" w:styleId="Tekstdymka">
    <w:name w:val="Balloon Text"/>
    <w:basedOn w:val="Normalny"/>
    <w:link w:val="TekstdymkaZnak"/>
    <w:uiPriority w:val="99"/>
    <w:semiHidden/>
    <w:unhideWhenUsed/>
    <w:rsid w:val="00EB2FCC"/>
    <w:rPr>
      <w:rFonts w:ascii="Segoe UI" w:hAnsi="Segoe UI" w:cs="Times New Roman"/>
      <w:sz w:val="18"/>
      <w:szCs w:val="18"/>
    </w:rPr>
  </w:style>
  <w:style w:type="character" w:customStyle="1" w:styleId="TekstdymkaZnak">
    <w:name w:val="Tekst dymka Znak"/>
    <w:link w:val="Tekstdymka"/>
    <w:uiPriority w:val="99"/>
    <w:semiHidden/>
    <w:rsid w:val="00EB2FCC"/>
    <w:rPr>
      <w:rFonts w:ascii="Segoe UI" w:eastAsia="SimSun" w:hAnsi="Segoe UI" w:cs="Times New Roman"/>
      <w:kern w:val="1"/>
      <w:sz w:val="18"/>
      <w:szCs w:val="18"/>
      <w:lang w:eastAsia="ar-SA"/>
    </w:rPr>
  </w:style>
  <w:style w:type="character" w:customStyle="1" w:styleId="apple-converted-space">
    <w:name w:val="apple-converted-space"/>
    <w:rsid w:val="00EB2FCC"/>
  </w:style>
  <w:style w:type="character" w:styleId="Hipercze">
    <w:name w:val="Hyperlink"/>
    <w:uiPriority w:val="99"/>
    <w:unhideWhenUsed/>
    <w:rsid w:val="00EB2FCC"/>
    <w:rPr>
      <w:color w:val="0000FF"/>
      <w:u w:val="single"/>
    </w:rPr>
  </w:style>
  <w:style w:type="character" w:styleId="Odwoaniedokomentarza">
    <w:name w:val="annotation reference"/>
    <w:unhideWhenUsed/>
    <w:rsid w:val="00EB2FCC"/>
    <w:rPr>
      <w:sz w:val="16"/>
      <w:szCs w:val="16"/>
    </w:rPr>
  </w:style>
  <w:style w:type="paragraph" w:styleId="Tekstkomentarza">
    <w:name w:val="annotation text"/>
    <w:basedOn w:val="Normalny"/>
    <w:link w:val="TekstkomentarzaZnak"/>
    <w:unhideWhenUsed/>
    <w:rsid w:val="00EB2FCC"/>
    <w:rPr>
      <w:rFonts w:cs="Times New Roman"/>
      <w:sz w:val="20"/>
      <w:szCs w:val="20"/>
    </w:rPr>
  </w:style>
  <w:style w:type="character" w:customStyle="1" w:styleId="TekstkomentarzaZnak">
    <w:name w:val="Tekst komentarza Znak"/>
    <w:link w:val="Tekstkomentarza"/>
    <w:rsid w:val="00EB2FCC"/>
    <w:rPr>
      <w:rFonts w:ascii="Calibri" w:eastAsia="SimSun" w:hAnsi="Calibri" w:cs="Times New Roman"/>
      <w:kern w:val="1"/>
      <w:sz w:val="20"/>
      <w:szCs w:val="20"/>
      <w:lang w:eastAsia="ar-SA"/>
    </w:rPr>
  </w:style>
  <w:style w:type="paragraph" w:styleId="Tematkomentarza">
    <w:name w:val="annotation subject"/>
    <w:basedOn w:val="Tekstkomentarza"/>
    <w:next w:val="Tekstkomentarza"/>
    <w:link w:val="TematkomentarzaZnak"/>
    <w:uiPriority w:val="99"/>
    <w:semiHidden/>
    <w:unhideWhenUsed/>
    <w:rsid w:val="00EB2FCC"/>
    <w:rPr>
      <w:b/>
      <w:bCs/>
    </w:rPr>
  </w:style>
  <w:style w:type="character" w:customStyle="1" w:styleId="TematkomentarzaZnak">
    <w:name w:val="Temat komentarza Znak"/>
    <w:link w:val="Tematkomentarza"/>
    <w:uiPriority w:val="99"/>
    <w:semiHidden/>
    <w:rsid w:val="00EB2FCC"/>
    <w:rPr>
      <w:rFonts w:ascii="Calibri" w:eastAsia="SimSun" w:hAnsi="Calibri" w:cs="Times New Roman"/>
      <w:b/>
      <w:bCs/>
      <w:kern w:val="1"/>
      <w:sz w:val="20"/>
      <w:szCs w:val="20"/>
      <w:lang w:eastAsia="ar-SA"/>
    </w:rPr>
  </w:style>
  <w:style w:type="paragraph" w:styleId="NormalnyWeb">
    <w:name w:val="Normal (Web)"/>
    <w:basedOn w:val="Normalny"/>
    <w:uiPriority w:val="99"/>
    <w:unhideWhenUsed/>
    <w:rsid w:val="00EB2FCC"/>
    <w:pPr>
      <w:spacing w:before="100" w:beforeAutospacing="1" w:after="100" w:afterAutospacing="1"/>
    </w:pPr>
    <w:rPr>
      <w:rFonts w:ascii="Times New Roman" w:eastAsia="Times New Roman" w:hAnsi="Times New Roman" w:cs="Times New Roman"/>
      <w:kern w:val="0"/>
      <w:szCs w:val="24"/>
      <w:lang w:eastAsia="pl-PL"/>
    </w:rPr>
  </w:style>
  <w:style w:type="character" w:customStyle="1" w:styleId="srodtytul">
    <w:name w:val="srodtytul"/>
    <w:rsid w:val="00EB2FCC"/>
  </w:style>
  <w:style w:type="character" w:customStyle="1" w:styleId="teskty">
    <w:name w:val="teskty"/>
    <w:rsid w:val="00EB2FCC"/>
  </w:style>
  <w:style w:type="table" w:styleId="Tabela-Siatka">
    <w:name w:val="Table Grid"/>
    <w:basedOn w:val="Standardowy"/>
    <w:uiPriority w:val="39"/>
    <w:rsid w:val="00EB2F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semiHidden/>
    <w:unhideWhenUsed/>
    <w:rsid w:val="00EB2FCC"/>
    <w:pPr>
      <w:spacing w:after="120" w:line="480" w:lineRule="auto"/>
    </w:pPr>
    <w:rPr>
      <w:rFonts w:cs="Times New Roman"/>
    </w:rPr>
  </w:style>
  <w:style w:type="character" w:customStyle="1" w:styleId="Tekstpodstawowy2Znak">
    <w:name w:val="Tekst podstawowy 2 Znak"/>
    <w:link w:val="Tekstpodstawowy2"/>
    <w:uiPriority w:val="99"/>
    <w:semiHidden/>
    <w:rsid w:val="00EB2FCC"/>
    <w:rPr>
      <w:rFonts w:ascii="Calibri" w:eastAsia="SimSun" w:hAnsi="Calibri" w:cs="Times New Roman"/>
      <w:kern w:val="1"/>
      <w:sz w:val="24"/>
      <w:lang w:eastAsia="ar-SA"/>
    </w:rPr>
  </w:style>
  <w:style w:type="paragraph" w:styleId="Tekstpodstawowy3">
    <w:name w:val="Body Text 3"/>
    <w:basedOn w:val="Normalny"/>
    <w:link w:val="Tekstpodstawowy3Znak"/>
    <w:uiPriority w:val="99"/>
    <w:unhideWhenUsed/>
    <w:rsid w:val="00EB2FCC"/>
    <w:pPr>
      <w:spacing w:after="120"/>
    </w:pPr>
    <w:rPr>
      <w:rFonts w:cs="Times New Roman"/>
      <w:sz w:val="16"/>
      <w:szCs w:val="16"/>
    </w:rPr>
  </w:style>
  <w:style w:type="character" w:customStyle="1" w:styleId="Tekstpodstawowy3Znak">
    <w:name w:val="Tekst podstawowy 3 Znak"/>
    <w:link w:val="Tekstpodstawowy3"/>
    <w:uiPriority w:val="99"/>
    <w:rsid w:val="00EB2FCC"/>
    <w:rPr>
      <w:rFonts w:ascii="Calibri" w:eastAsia="SimSun" w:hAnsi="Calibri" w:cs="Times New Roman"/>
      <w:kern w:val="1"/>
      <w:sz w:val="16"/>
      <w:szCs w:val="16"/>
      <w:lang w:eastAsia="ar-SA"/>
    </w:rPr>
  </w:style>
  <w:style w:type="paragraph" w:customStyle="1" w:styleId="anakap">
    <w:name w:val="anakap"/>
    <w:basedOn w:val="Normalny"/>
    <w:rsid w:val="00EB2FCC"/>
    <w:pPr>
      <w:ind w:left="340" w:hanging="340"/>
    </w:pPr>
    <w:rPr>
      <w:rFonts w:ascii="Times New Roman" w:eastAsia="Times New Roman" w:hAnsi="Times New Roman" w:cs="Times New Roman"/>
      <w:color w:val="000000"/>
      <w:kern w:val="0"/>
      <w:szCs w:val="20"/>
      <w:lang w:eastAsia="pl-PL"/>
    </w:rPr>
  </w:style>
  <w:style w:type="paragraph" w:customStyle="1" w:styleId="paragraf">
    <w:name w:val="paragraf"/>
    <w:basedOn w:val="Nagwek"/>
    <w:rsid w:val="00EB2FCC"/>
    <w:pPr>
      <w:suppressLineNumbers w:val="0"/>
      <w:tabs>
        <w:tab w:val="clear" w:pos="4819"/>
        <w:tab w:val="clear" w:pos="9638"/>
        <w:tab w:val="center" w:pos="4252"/>
        <w:tab w:val="right" w:pos="8504"/>
      </w:tabs>
      <w:spacing w:before="120" w:after="120"/>
      <w:jc w:val="center"/>
    </w:pPr>
    <w:rPr>
      <w:rFonts w:ascii="Times New Roman" w:eastAsia="Times New Roman" w:hAnsi="Times New Roman" w:cs="Times New Roman"/>
      <w:b/>
      <w:kern w:val="0"/>
      <w:szCs w:val="20"/>
      <w:lang w:eastAsia="pl-PL"/>
    </w:rPr>
  </w:style>
  <w:style w:type="paragraph" w:styleId="Tekstpodstawowywcity">
    <w:name w:val="Body Text Indent"/>
    <w:basedOn w:val="Normalny"/>
    <w:link w:val="TekstpodstawowywcityZnak"/>
    <w:uiPriority w:val="99"/>
    <w:unhideWhenUsed/>
    <w:rsid w:val="00EB2FCC"/>
    <w:pPr>
      <w:spacing w:after="120"/>
      <w:ind w:left="283"/>
    </w:pPr>
    <w:rPr>
      <w:rFonts w:cs="Times New Roman"/>
    </w:rPr>
  </w:style>
  <w:style w:type="character" w:customStyle="1" w:styleId="TekstpodstawowywcityZnak">
    <w:name w:val="Tekst podstawowy wcięty Znak"/>
    <w:link w:val="Tekstpodstawowywcity"/>
    <w:uiPriority w:val="99"/>
    <w:rsid w:val="00EB2FCC"/>
    <w:rPr>
      <w:rFonts w:ascii="Calibri" w:eastAsia="SimSun" w:hAnsi="Calibri" w:cs="Times New Roman"/>
      <w:kern w:val="1"/>
      <w:sz w:val="24"/>
      <w:lang w:eastAsia="ar-SA"/>
    </w:rPr>
  </w:style>
  <w:style w:type="paragraph" w:styleId="Tytu">
    <w:name w:val="Title"/>
    <w:basedOn w:val="Normalny"/>
    <w:link w:val="TytuZnak"/>
    <w:qFormat/>
    <w:rsid w:val="00EB2FCC"/>
    <w:pPr>
      <w:widowControl w:val="0"/>
      <w:spacing w:before="120" w:after="600"/>
      <w:jc w:val="center"/>
    </w:pPr>
    <w:rPr>
      <w:rFonts w:ascii="Times New Roman" w:eastAsia="Times New Roman" w:hAnsi="Times New Roman" w:cs="Times New Roman"/>
      <w:b/>
      <w:kern w:val="0"/>
      <w:sz w:val="28"/>
      <w:szCs w:val="20"/>
    </w:rPr>
  </w:style>
  <w:style w:type="character" w:customStyle="1" w:styleId="TytuZnak">
    <w:name w:val="Tytuł Znak"/>
    <w:link w:val="Tytu"/>
    <w:rsid w:val="00EB2FCC"/>
    <w:rPr>
      <w:rFonts w:ascii="Times New Roman" w:eastAsia="Times New Roman" w:hAnsi="Times New Roman" w:cs="Times New Roman"/>
      <w:b/>
      <w:sz w:val="28"/>
      <w:szCs w:val="20"/>
    </w:rPr>
  </w:style>
  <w:style w:type="paragraph" w:customStyle="1" w:styleId="redniasiatka21">
    <w:name w:val="Średnia siatka 21"/>
    <w:qFormat/>
    <w:rsid w:val="00EB2FCC"/>
    <w:pPr>
      <w:suppressAutoHyphens/>
    </w:pPr>
    <w:rPr>
      <w:rFonts w:cs="Calibri"/>
      <w:sz w:val="22"/>
      <w:szCs w:val="22"/>
      <w:lang w:eastAsia="ar-SA"/>
    </w:rPr>
  </w:style>
  <w:style w:type="character" w:customStyle="1" w:styleId="st">
    <w:name w:val="st"/>
    <w:basedOn w:val="Domylnaczcionkaakapitu"/>
    <w:rsid w:val="00EB2FCC"/>
  </w:style>
  <w:style w:type="character" w:styleId="Uwydatnienie">
    <w:name w:val="Emphasis"/>
    <w:uiPriority w:val="20"/>
    <w:qFormat/>
    <w:rsid w:val="00EB2FCC"/>
    <w:rPr>
      <w:i/>
      <w:iCs/>
    </w:rPr>
  </w:style>
  <w:style w:type="paragraph" w:styleId="Podtytu">
    <w:name w:val="Subtitle"/>
    <w:basedOn w:val="Normalny"/>
    <w:next w:val="Normalny"/>
    <w:link w:val="PodtytuZnak"/>
    <w:uiPriority w:val="11"/>
    <w:qFormat/>
    <w:rsid w:val="00EB2FCC"/>
    <w:pPr>
      <w:spacing w:after="60"/>
      <w:jc w:val="center"/>
      <w:outlineLvl w:val="1"/>
    </w:pPr>
    <w:rPr>
      <w:rFonts w:ascii="Cambria" w:eastAsia="Times New Roman" w:hAnsi="Cambria" w:cs="Times New Roman"/>
      <w:szCs w:val="24"/>
    </w:rPr>
  </w:style>
  <w:style w:type="character" w:customStyle="1" w:styleId="PodtytuZnak">
    <w:name w:val="Podtytuł Znak"/>
    <w:link w:val="Podtytu"/>
    <w:uiPriority w:val="11"/>
    <w:rsid w:val="00EB2FCC"/>
    <w:rPr>
      <w:rFonts w:ascii="Cambria" w:eastAsia="Times New Roman" w:hAnsi="Cambria" w:cs="Times New Roman"/>
      <w:kern w:val="1"/>
      <w:sz w:val="24"/>
      <w:szCs w:val="24"/>
      <w:lang w:eastAsia="ar-SA"/>
    </w:rPr>
  </w:style>
  <w:style w:type="paragraph" w:styleId="Akapitzlist">
    <w:name w:val="List Paragraph"/>
    <w:aliases w:val="normalny tekst,List Paragraph,Numerowanie,Akapit z listą BS,Kolorowa lista — akcent 11,Podsis rysunku,EPL lista punktowana z wyrózneniem,A_wyliczenie,K-P_odwolanie,Akapit z listą5,maz_wyliczenie,opis dzialania,Preambuła,L1,Odstavec,L,lp1"/>
    <w:basedOn w:val="Normalny"/>
    <w:link w:val="AkapitzlistZnak"/>
    <w:uiPriority w:val="34"/>
    <w:qFormat/>
    <w:rsid w:val="00EB2FCC"/>
    <w:pPr>
      <w:spacing w:after="200" w:line="276" w:lineRule="auto"/>
      <w:ind w:left="720"/>
    </w:pPr>
    <w:rPr>
      <w:rFonts w:eastAsia="Calibri" w:cs="Times New Roman"/>
      <w:kern w:val="0"/>
      <w:sz w:val="22"/>
    </w:rPr>
  </w:style>
  <w:style w:type="paragraph" w:styleId="Tekstprzypisudolnego">
    <w:name w:val="footnote text"/>
    <w:basedOn w:val="Normalny"/>
    <w:link w:val="TekstprzypisudolnegoZnak"/>
    <w:uiPriority w:val="99"/>
    <w:unhideWhenUsed/>
    <w:qFormat/>
    <w:rsid w:val="00EB2FCC"/>
    <w:rPr>
      <w:rFonts w:cs="Times New Roman"/>
      <w:sz w:val="20"/>
      <w:szCs w:val="20"/>
    </w:rPr>
  </w:style>
  <w:style w:type="character" w:customStyle="1" w:styleId="TekstprzypisudolnegoZnak">
    <w:name w:val="Tekst przypisu dolnego Znak"/>
    <w:link w:val="Tekstprzypisudolnego"/>
    <w:uiPriority w:val="99"/>
    <w:qFormat/>
    <w:rsid w:val="00EB2FCC"/>
    <w:rPr>
      <w:rFonts w:ascii="Calibri" w:eastAsia="SimSun" w:hAnsi="Calibri" w:cs="Times New Roman"/>
      <w:kern w:val="1"/>
      <w:sz w:val="20"/>
      <w:szCs w:val="20"/>
      <w:lang w:eastAsia="ar-SA"/>
    </w:rPr>
  </w:style>
  <w:style w:type="character" w:styleId="Odwoanieprzypisudolnego">
    <w:name w:val="footnote reference"/>
    <w:uiPriority w:val="99"/>
    <w:unhideWhenUsed/>
    <w:qFormat/>
    <w:rsid w:val="00EB2FCC"/>
    <w:rPr>
      <w:vertAlign w:val="superscript"/>
    </w:rPr>
  </w:style>
  <w:style w:type="character" w:customStyle="1" w:styleId="AkapitzlistZnak">
    <w:name w:val="Akapit z listą Znak"/>
    <w:aliases w:val="normalny tekst Znak,List Paragraph Znak,Numerowanie Znak,Akapit z listą BS Znak,Kolorowa lista — akcent 11 Znak,Podsis rysunku Znak,EPL lista punktowana z wyrózneniem Znak,A_wyliczenie Znak,K-P_odwolanie Znak,Akapit z listą5 Znak"/>
    <w:link w:val="Akapitzlist"/>
    <w:uiPriority w:val="34"/>
    <w:qFormat/>
    <w:rsid w:val="00EB2FCC"/>
    <w:rPr>
      <w:rFonts w:ascii="Calibri" w:eastAsia="Calibri" w:hAnsi="Calibri" w:cs="Times New Roman"/>
    </w:rPr>
  </w:style>
  <w:style w:type="paragraph" w:customStyle="1" w:styleId="Zwykytekst1">
    <w:name w:val="Zwykły tekst1"/>
    <w:basedOn w:val="Normalny"/>
    <w:rsid w:val="00EB2FCC"/>
    <w:rPr>
      <w:rFonts w:ascii="Times New Roman" w:eastAsia="Times New Roman" w:hAnsi="Times New Roman" w:cs="Calibri"/>
      <w:kern w:val="0"/>
      <w:szCs w:val="24"/>
    </w:rPr>
  </w:style>
  <w:style w:type="paragraph" w:styleId="Tekstprzypisukocowego">
    <w:name w:val="endnote text"/>
    <w:basedOn w:val="Normalny"/>
    <w:link w:val="TekstprzypisukocowegoZnak"/>
    <w:semiHidden/>
    <w:rsid w:val="00EB2FCC"/>
    <w:rPr>
      <w:rFonts w:ascii="Times New Roman" w:eastAsia="Times New Roman" w:hAnsi="Times New Roman" w:cs="Times New Roman"/>
      <w:kern w:val="0"/>
      <w:sz w:val="20"/>
      <w:szCs w:val="20"/>
    </w:rPr>
  </w:style>
  <w:style w:type="character" w:customStyle="1" w:styleId="TekstprzypisukocowegoZnak">
    <w:name w:val="Tekst przypisu końcowego Znak"/>
    <w:link w:val="Tekstprzypisukocowego"/>
    <w:semiHidden/>
    <w:rsid w:val="00EB2FCC"/>
    <w:rPr>
      <w:rFonts w:ascii="Times New Roman" w:eastAsia="Times New Roman" w:hAnsi="Times New Roman" w:cs="Times New Roman"/>
      <w:sz w:val="20"/>
      <w:szCs w:val="20"/>
      <w:lang w:eastAsia="ar-SA"/>
    </w:rPr>
  </w:style>
  <w:style w:type="character" w:styleId="Odwoanieprzypisukocowego">
    <w:name w:val="endnote reference"/>
    <w:semiHidden/>
    <w:rsid w:val="00EB2FCC"/>
    <w:rPr>
      <w:vertAlign w:val="superscript"/>
    </w:rPr>
  </w:style>
  <w:style w:type="paragraph" w:styleId="Tekstpodstawowywcity3">
    <w:name w:val="Body Text Indent 3"/>
    <w:basedOn w:val="Normalny"/>
    <w:link w:val="Tekstpodstawowywcity3Znak"/>
    <w:uiPriority w:val="99"/>
    <w:unhideWhenUsed/>
    <w:rsid w:val="00EB2FCC"/>
    <w:pPr>
      <w:spacing w:after="120"/>
      <w:ind w:left="283"/>
    </w:pPr>
    <w:rPr>
      <w:rFonts w:cs="Times New Roman"/>
      <w:sz w:val="16"/>
      <w:szCs w:val="16"/>
    </w:rPr>
  </w:style>
  <w:style w:type="character" w:customStyle="1" w:styleId="Tekstpodstawowywcity3Znak">
    <w:name w:val="Tekst podstawowy wcięty 3 Znak"/>
    <w:link w:val="Tekstpodstawowywcity3"/>
    <w:uiPriority w:val="99"/>
    <w:rsid w:val="00EB2FCC"/>
    <w:rPr>
      <w:rFonts w:ascii="Calibri" w:eastAsia="SimSun" w:hAnsi="Calibri" w:cs="Times New Roman"/>
      <w:kern w:val="1"/>
      <w:sz w:val="16"/>
      <w:szCs w:val="16"/>
      <w:lang w:eastAsia="ar-SA"/>
    </w:rPr>
  </w:style>
  <w:style w:type="paragraph" w:styleId="Poprawka">
    <w:name w:val="Revision"/>
    <w:hidden/>
    <w:uiPriority w:val="71"/>
    <w:rsid w:val="00EB2FCC"/>
    <w:rPr>
      <w:rFonts w:eastAsia="SimSun" w:cs="font302"/>
      <w:kern w:val="1"/>
      <w:sz w:val="24"/>
      <w:szCs w:val="22"/>
      <w:lang w:eastAsia="ar-SA"/>
    </w:rPr>
  </w:style>
  <w:style w:type="character" w:customStyle="1" w:styleId="Nierozpoznanawzmianka1">
    <w:name w:val="Nierozpoznana wzmianka1"/>
    <w:basedOn w:val="Domylnaczcionkaakapitu"/>
    <w:uiPriority w:val="99"/>
    <w:semiHidden/>
    <w:unhideWhenUsed/>
    <w:rsid w:val="00A5040B"/>
    <w:rPr>
      <w:color w:val="605E5C"/>
      <w:shd w:val="clear" w:color="auto" w:fill="E1DFDD"/>
    </w:rPr>
  </w:style>
  <w:style w:type="paragraph" w:styleId="Bezodstpw">
    <w:name w:val="No Spacing"/>
    <w:uiPriority w:val="1"/>
    <w:qFormat/>
    <w:rsid w:val="00A42685"/>
    <w:rPr>
      <w:rFonts w:asciiTheme="minorHAnsi" w:eastAsiaTheme="minorHAnsi" w:hAnsiTheme="minorHAnsi" w:cstheme="minorBidi"/>
      <w:sz w:val="22"/>
      <w:szCs w:val="22"/>
      <w:lang w:eastAsia="en-US"/>
    </w:rPr>
  </w:style>
  <w:style w:type="character" w:customStyle="1" w:styleId="Nierozpoznanawzmianka2">
    <w:name w:val="Nierozpoznana wzmianka2"/>
    <w:basedOn w:val="Domylnaczcionkaakapitu"/>
    <w:uiPriority w:val="99"/>
    <w:semiHidden/>
    <w:unhideWhenUsed/>
    <w:rsid w:val="003973DB"/>
    <w:rPr>
      <w:color w:val="605E5C"/>
      <w:shd w:val="clear" w:color="auto" w:fill="E1DFDD"/>
    </w:rPr>
  </w:style>
  <w:style w:type="character" w:customStyle="1" w:styleId="Zakotwiczenieprzypisudolnego">
    <w:name w:val="Zakotwiczenie przypisu dolnego"/>
    <w:rsid w:val="00C01519"/>
    <w:rPr>
      <w:vertAlign w:val="superscript"/>
    </w:rPr>
  </w:style>
  <w:style w:type="character" w:customStyle="1" w:styleId="Znakiprzypiswdolnych">
    <w:name w:val="Znaki przypisów dolnych"/>
    <w:qFormat/>
    <w:rsid w:val="00C01519"/>
  </w:style>
  <w:style w:type="character" w:customStyle="1" w:styleId="StandardZnak">
    <w:name w:val="Standard Znak"/>
    <w:link w:val="Standard"/>
    <w:uiPriority w:val="99"/>
    <w:locked/>
    <w:rsid w:val="00EA48EF"/>
    <w:rPr>
      <w:rFonts w:ascii="Arial" w:hAnsi="Arial" w:cs="Arial"/>
      <w:kern w:val="2"/>
      <w:sz w:val="24"/>
      <w:lang w:eastAsia="ar-SA"/>
    </w:rPr>
  </w:style>
  <w:style w:type="paragraph" w:customStyle="1" w:styleId="Standard">
    <w:name w:val="Standard"/>
    <w:link w:val="StandardZnak"/>
    <w:uiPriority w:val="99"/>
    <w:rsid w:val="00EA48EF"/>
    <w:pPr>
      <w:widowControl w:val="0"/>
      <w:suppressAutoHyphens/>
      <w:autoSpaceDE w:val="0"/>
    </w:pPr>
    <w:rPr>
      <w:rFonts w:ascii="Arial" w:hAnsi="Arial" w:cs="Arial"/>
      <w:kern w:val="2"/>
      <w:sz w:val="24"/>
      <w:lang w:eastAsia="ar-SA"/>
    </w:rPr>
  </w:style>
  <w:style w:type="character" w:styleId="Nierozpoznanawzmianka">
    <w:name w:val="Unresolved Mention"/>
    <w:basedOn w:val="Domylnaczcionkaakapitu"/>
    <w:uiPriority w:val="99"/>
    <w:semiHidden/>
    <w:unhideWhenUsed/>
    <w:rsid w:val="007173EE"/>
    <w:rPr>
      <w:color w:val="605E5C"/>
      <w:shd w:val="clear" w:color="auto" w:fill="E1DFDD"/>
    </w:rPr>
  </w:style>
  <w:style w:type="character" w:styleId="UyteHipercze">
    <w:name w:val="FollowedHyperlink"/>
    <w:basedOn w:val="Domylnaczcionkaakapitu"/>
    <w:uiPriority w:val="99"/>
    <w:semiHidden/>
    <w:unhideWhenUsed/>
    <w:rsid w:val="00C82EE0"/>
    <w:rPr>
      <w:color w:val="800080" w:themeColor="followedHyperlink"/>
      <w:u w:val="single"/>
    </w:rPr>
  </w:style>
  <w:style w:type="paragraph" w:customStyle="1" w:styleId="Akapitzlist1">
    <w:name w:val="Akapit z listą1"/>
    <w:basedOn w:val="Normalny"/>
    <w:link w:val="Akapitzlist1Znak"/>
    <w:rsid w:val="005554F3"/>
    <w:pPr>
      <w:suppressAutoHyphens/>
      <w:spacing w:after="200" w:line="276" w:lineRule="auto"/>
      <w:ind w:left="720"/>
    </w:pPr>
    <w:rPr>
      <w:rFonts w:eastAsia="Calibri" w:cs="Times New Roman"/>
      <w:kern w:val="0"/>
      <w:sz w:val="22"/>
    </w:rPr>
  </w:style>
  <w:style w:type="character" w:customStyle="1" w:styleId="Akapitzlist1Znak">
    <w:name w:val="Akapit z listą1 Znak"/>
    <w:basedOn w:val="Domylnaczcionkaakapitu"/>
    <w:link w:val="Akapitzlist1"/>
    <w:rsid w:val="005554F3"/>
    <w:rPr>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1251422">
      <w:bodyDiv w:val="1"/>
      <w:marLeft w:val="0"/>
      <w:marRight w:val="0"/>
      <w:marTop w:val="0"/>
      <w:marBottom w:val="0"/>
      <w:divBdr>
        <w:top w:val="none" w:sz="0" w:space="0" w:color="auto"/>
        <w:left w:val="none" w:sz="0" w:space="0" w:color="auto"/>
        <w:bottom w:val="none" w:sz="0" w:space="0" w:color="auto"/>
        <w:right w:val="none" w:sz="0" w:space="0" w:color="auto"/>
      </w:divBdr>
    </w:div>
    <w:div w:id="1787895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ontakt@zzw.waw.pl"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kontakt@zzw.waw.p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ontakt@zzw.waw.p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27846079476D34A860B4E6DEDC57D64" ma:contentTypeVersion="21" ma:contentTypeDescription="Utwórz nowy dokument." ma:contentTypeScope="" ma:versionID="9fb0a589552505012da5ac06beb02cd3">
  <xsd:schema xmlns:xsd="http://www.w3.org/2001/XMLSchema" xmlns:xs="http://www.w3.org/2001/XMLSchema" xmlns:p="http://schemas.microsoft.com/office/2006/metadata/properties" xmlns:ns1="http://schemas.microsoft.com/sharepoint/v3" xmlns:ns2="a00e5991-715e-4e93-8a17-f0a4e8b0596f" xmlns:ns3="a3f95f04-0c06-4f57-af0b-a7814c3affbc" targetNamespace="http://schemas.microsoft.com/office/2006/metadata/properties" ma:root="true" ma:fieldsID="7edceb79cc51d742348edd3f96837b61" ns1:_="" ns2:_="" ns3:_="">
    <xsd:import namespace="http://schemas.microsoft.com/sharepoint/v3"/>
    <xsd:import namespace="a00e5991-715e-4e93-8a17-f0a4e8b0596f"/>
    <xsd:import namespace="a3f95f04-0c06-4f57-af0b-a7814c3affb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LengthInSecond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lcf76f155ced4ddcb4097134ff3c332f" minOccurs="0"/>
                <xsd:element ref="ns2:_x0036__x0142_awek" minOccurs="0"/>
                <xsd:element ref="ns2:MediaServiceObjectDetectorVersions" minOccurs="0"/>
                <xsd:element ref="ns1:_ip_UnifiedCompliancePolicyProperties" minOccurs="0"/>
                <xsd:element ref="ns1:_ip_UnifiedCompliancePolicyUIAc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Właściwości ujednoliconych zasad zgodności" ma:hidden="true" ma:internalName="_ip_UnifiedCompliancePolicyProperties">
      <xsd:simpleType>
        <xsd:restriction base="dms:Note"/>
      </xsd:simpleType>
    </xsd:element>
    <xsd:element name="_ip_UnifiedCompliancePolicyUIAction" ma:index="26"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00e5991-715e-4e93-8a17-f0a4e8b059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23b0274c-d3f5-4e1f-9cd8-bcb4f6f36670" ma:termSetId="09814cd3-568e-fe90-9814-8d621ff8fb84" ma:anchorId="fba54fb3-c3e1-fe81-a776-ca4b69148c4d" ma:open="true" ma:isKeyword="false">
      <xsd:complexType>
        <xsd:sequence>
          <xsd:element ref="pc:Terms" minOccurs="0" maxOccurs="1"/>
        </xsd:sequence>
      </xsd:complexType>
    </xsd:element>
    <xsd:element name="_x0036__x0142_awek" ma:index="23" nillable="true" ma:displayName="6 ławek" ma:description="5 z oparciem i podłokietnikami&#10;1 (oznaczona na żółto) bez podłokietników i oparcia" ma:format="Dropdown" ma:internalName="_x0036__x0142_awek">
      <xsd:simpleType>
        <xsd:restriction base="dms:Text">
          <xsd:maxLength value="255"/>
        </xsd:restrictio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95f04-0c06-4f57-af0b-a7814c3affbc"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00e5991-715e-4e93-8a17-f0a4e8b0596f">
      <Terms xmlns="http://schemas.microsoft.com/office/infopath/2007/PartnerControls"/>
    </lcf76f155ced4ddcb4097134ff3c332f>
    <_x0036__x0142_awek xmlns="a00e5991-715e-4e93-8a17-f0a4e8b0596f"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E0D268F-C895-4483-9CE9-5906A00461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00e5991-715e-4e93-8a17-f0a4e8b0596f"/>
    <ds:schemaRef ds:uri="a3f95f04-0c06-4f57-af0b-a7814c3aff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25961C-F121-4E70-BA17-352D00F268BA}">
  <ds:schemaRefs>
    <ds:schemaRef ds:uri="http://schemas.openxmlformats.org/officeDocument/2006/bibliography"/>
  </ds:schemaRefs>
</ds:datastoreItem>
</file>

<file path=customXml/itemProps3.xml><?xml version="1.0" encoding="utf-8"?>
<ds:datastoreItem xmlns:ds="http://schemas.openxmlformats.org/officeDocument/2006/customXml" ds:itemID="{89936969-8BEA-403B-9131-EF917C93AAA3}">
  <ds:schemaRefs>
    <ds:schemaRef ds:uri="http://schemas.microsoft.com/sharepoint/v3/contenttype/forms"/>
  </ds:schemaRefs>
</ds:datastoreItem>
</file>

<file path=customXml/itemProps4.xml><?xml version="1.0" encoding="utf-8"?>
<ds:datastoreItem xmlns:ds="http://schemas.openxmlformats.org/officeDocument/2006/customXml" ds:itemID="{8D412E2D-BF12-4E23-84E5-B59C78A0F406}">
  <ds:schemaRefs>
    <ds:schemaRef ds:uri="http://schemas.microsoft.com/office/2006/metadata/properties"/>
    <ds:schemaRef ds:uri="http://schemas.microsoft.com/office/infopath/2007/PartnerControls"/>
    <ds:schemaRef ds:uri="a00e5991-715e-4e93-8a17-f0a4e8b0596f"/>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4174</Words>
  <Characters>25044</Characters>
  <Application>Microsoft Office Word</Application>
  <DocSecurity>0</DocSecurity>
  <Lines>208</Lines>
  <Paragraphs>58</Paragraphs>
  <ScaleCrop>false</ScaleCrop>
  <Company>Urząd Miasta Stołecznego Warszawy</Company>
  <LinksUpToDate>false</LinksUpToDate>
  <CharactersWithSpaces>29160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Poidełka</dc:title>
  <dc:creator>Mapanowicz</dc:creator>
  <cp:lastModifiedBy>Górecka Anna (ZZW)</cp:lastModifiedBy>
  <cp:revision>3</cp:revision>
  <cp:lastPrinted>2025-03-31T12:11:00Z</cp:lastPrinted>
  <dcterms:created xsi:type="dcterms:W3CDTF">2026-03-16T09:47:00Z</dcterms:created>
  <dcterms:modified xsi:type="dcterms:W3CDTF">2026-03-18T08:17:00Z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0x010100D27846079476D34A860B4E6DEDC57D64</vt:lpwstr>
  </property>
  <property fmtid="{D5CDD505-2E9C-101B-9397-08002B2CF9AE}" pid="3" name="MediaServiceImageTags">
    <vt:lpwstr/>
  </property>
</Properties>
</file>